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A" w:rsidRDefault="002E00B7" w:rsidP="005F365A">
      <w:pPr>
        <w:jc w:val="center"/>
        <w:rPr>
          <w:lang w:val="en-US"/>
        </w:rPr>
      </w:pPr>
      <w:bookmarkStart w:id="0" w:name="OLE_LINK71"/>
      <w:bookmarkStart w:id="1" w:name="OLE_LINK72"/>
      <w:r w:rsidRPr="002E00B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.45pt;margin-top:-13.6pt;width:54pt;height:62.2pt;z-index:251660288">
            <v:imagedata r:id="rId4" o:title=""/>
            <w10:wrap anchorx="page"/>
          </v:shape>
          <o:OLEObject Type="Embed" ProgID="Photoshop.Image.6" ShapeID="_x0000_s1027" DrawAspect="Content" ObjectID="_1579252267" r:id="rId5"/>
        </w:pict>
      </w:r>
    </w:p>
    <w:p w:rsidR="005F365A" w:rsidRDefault="005F365A" w:rsidP="005F365A">
      <w:pPr>
        <w:jc w:val="center"/>
        <w:rPr>
          <w:b/>
          <w:sz w:val="28"/>
          <w:szCs w:val="28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22" w:rsidRDefault="005F365A" w:rsidP="0009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2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Д</w:t>
      </w:r>
      <w:r w:rsidR="00091422" w:rsidRPr="00091422">
        <w:rPr>
          <w:rFonts w:ascii="Times New Roman" w:hAnsi="Times New Roman" w:cs="Times New Roman"/>
          <w:b/>
          <w:sz w:val="28"/>
          <w:szCs w:val="28"/>
        </w:rPr>
        <w:t>уровск</w:t>
      </w:r>
      <w:r w:rsidRPr="00091422">
        <w:rPr>
          <w:rFonts w:ascii="Times New Roman" w:hAnsi="Times New Roman" w:cs="Times New Roman"/>
          <w:b/>
          <w:sz w:val="28"/>
          <w:szCs w:val="28"/>
        </w:rPr>
        <w:t>ий сельсовет</w:t>
      </w:r>
    </w:p>
    <w:p w:rsidR="005F365A" w:rsidRPr="00091422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22"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Липецкой области</w:t>
      </w:r>
    </w:p>
    <w:p w:rsidR="005F365A" w:rsidRPr="00091422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2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65A" w:rsidRPr="005F365A" w:rsidRDefault="007D4B84" w:rsidP="007D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65A" w:rsidRPr="005F365A" w:rsidRDefault="005F365A" w:rsidP="005F3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365A" w:rsidRPr="005F365A" w:rsidRDefault="005730AC" w:rsidP="005F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</w:t>
      </w:r>
      <w:r w:rsidR="005F365A" w:rsidRPr="005F365A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365A" w:rsidRPr="005F3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 Д</w:t>
      </w:r>
      <w:r>
        <w:rPr>
          <w:rFonts w:ascii="Times New Roman" w:hAnsi="Times New Roman" w:cs="Times New Roman"/>
          <w:b/>
          <w:sz w:val="28"/>
          <w:szCs w:val="28"/>
        </w:rPr>
        <w:t>урово</w:t>
      </w:r>
      <w:r w:rsidR="005F365A" w:rsidRPr="005F3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D31E25" w:rsidRPr="005F365A" w:rsidRDefault="00D31E25" w:rsidP="005F36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bookmarkEnd w:id="0"/>
    <w:bookmarkEnd w:id="1"/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OLE_LINK73"/>
      <w:bookmarkStart w:id="3" w:name="OLE_LINK74"/>
      <w:bookmarkStart w:id="4" w:name="OLE_LINK75"/>
      <w:bookmarkStart w:id="5" w:name="OLE_LINK66"/>
      <w:bookmarkStart w:id="6" w:name="OLE_LINK70"/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2227FD">
        <w:rPr>
          <w:rFonts w:ascii="Times New Roman" w:hAnsi="Times New Roman" w:cs="Times New Roman"/>
          <w:sz w:val="28"/>
          <w:szCs w:val="28"/>
        </w:rPr>
        <w:t xml:space="preserve"> санкцио</w:t>
      </w:r>
      <w:r w:rsidR="00D31E25">
        <w:rPr>
          <w:rFonts w:ascii="Times New Roman" w:hAnsi="Times New Roman" w:cs="Times New Roman"/>
          <w:sz w:val="28"/>
          <w:szCs w:val="28"/>
        </w:rPr>
        <w:t>нирования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5F365A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bookmarkEnd w:id="2"/>
    <w:bookmarkEnd w:id="3"/>
    <w:bookmarkEnd w:id="4"/>
    <w:bookmarkEnd w:id="5"/>
    <w:bookmarkEnd w:id="6"/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Pr="005F365A" w:rsidRDefault="005F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365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F365A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8" w:history="1">
        <w:r w:rsidRPr="005F365A">
          <w:rPr>
            <w:rFonts w:ascii="Times New Roman" w:hAnsi="Times New Roman" w:cs="Times New Roman"/>
            <w:sz w:val="28"/>
            <w:szCs w:val="28"/>
          </w:rPr>
          <w:t>частями 3.6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F365A">
          <w:rPr>
            <w:rFonts w:ascii="Times New Roman" w:hAnsi="Times New Roman" w:cs="Times New Roman"/>
            <w:sz w:val="28"/>
            <w:szCs w:val="28"/>
          </w:rPr>
          <w:t>3.7 статьи 2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0" w:history="1">
        <w:r w:rsidRPr="005F365A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</w:t>
      </w:r>
      <w:proofErr w:type="gramEnd"/>
      <w:r w:rsidRPr="005F365A">
        <w:rPr>
          <w:rFonts w:ascii="Times New Roman" w:hAnsi="Times New Roman" w:cs="Times New Roman"/>
          <w:sz w:val="28"/>
          <w:szCs w:val="28"/>
        </w:rPr>
        <w:t xml:space="preserve"> связи с совершенствованием правового положения государственных (муниципальных) учреждений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 w:rsidP="00091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5F365A">
        <w:rPr>
          <w:rFonts w:ascii="Times New Roman" w:hAnsi="Times New Roman" w:cs="Times New Roman"/>
          <w:sz w:val="28"/>
          <w:szCs w:val="28"/>
        </w:rPr>
        <w:t>распоряжение</w:t>
      </w:r>
      <w:r w:rsidR="00D31E25">
        <w:rPr>
          <w:rFonts w:ascii="Times New Roman" w:hAnsi="Times New Roman" w:cs="Times New Roman"/>
          <w:sz w:val="28"/>
          <w:szCs w:val="28"/>
        </w:rPr>
        <w:t xml:space="preserve">  вступает в </w:t>
      </w:r>
      <w:r w:rsidR="005F365A">
        <w:rPr>
          <w:rFonts w:ascii="Times New Roman" w:hAnsi="Times New Roman" w:cs="Times New Roman"/>
          <w:sz w:val="28"/>
          <w:szCs w:val="28"/>
        </w:rPr>
        <w:t xml:space="preserve">01.01.2018г.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 Липецкой области» № 424-ОЗ от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27.10.10г.</w:t>
      </w:r>
    </w:p>
    <w:p w:rsidR="005F365A" w:rsidRPr="005F365A" w:rsidRDefault="005F365A" w:rsidP="005F365A">
      <w:pPr>
        <w:pStyle w:val="1"/>
        <w:shd w:val="clear" w:color="auto" w:fill="auto"/>
        <w:tabs>
          <w:tab w:val="left" w:pos="906"/>
        </w:tabs>
        <w:spacing w:after="0" w:line="320" w:lineRule="exact"/>
        <w:ind w:right="20"/>
        <w:rPr>
          <w:rFonts w:ascii="Times New Roman" w:hAnsi="Times New Roman" w:cs="Times New Roman"/>
          <w:iCs/>
          <w:sz w:val="28"/>
          <w:szCs w:val="28"/>
        </w:rPr>
      </w:pPr>
      <w:r w:rsidRPr="005F365A">
        <w:rPr>
          <w:rFonts w:ascii="Times New Roman" w:hAnsi="Times New Roman" w:cs="Times New Roman"/>
          <w:sz w:val="28"/>
          <w:szCs w:val="28"/>
        </w:rPr>
        <w:t xml:space="preserve">3. </w:t>
      </w:r>
      <w:r w:rsidRPr="005F365A"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Специалисту  администрации </w:t>
      </w:r>
      <w:r w:rsidRPr="005F36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F365A">
        <w:rPr>
          <w:rFonts w:ascii="Times New Roman" w:hAnsi="Times New Roman" w:cs="Times New Roman"/>
          <w:sz w:val="28"/>
          <w:szCs w:val="28"/>
        </w:rPr>
        <w:t xml:space="preserve">обеспечить обнародование  настоящего распоряжения в сети Интернет на официальном сайте администрации сельского поселения </w:t>
      </w:r>
      <w:proofErr w:type="spellStart"/>
      <w:r w:rsidRPr="005F365A">
        <w:rPr>
          <w:rFonts w:ascii="Times New Roman" w:hAnsi="Times New Roman" w:cs="Times New Roman"/>
          <w:sz w:val="28"/>
          <w:szCs w:val="28"/>
        </w:rPr>
        <w:t>Д</w:t>
      </w:r>
      <w:r w:rsidR="00091422">
        <w:rPr>
          <w:rFonts w:ascii="Times New Roman" w:hAnsi="Times New Roman" w:cs="Times New Roman"/>
          <w:sz w:val="28"/>
          <w:szCs w:val="28"/>
        </w:rPr>
        <w:t>уров</w:t>
      </w:r>
      <w:r w:rsidRPr="005F365A">
        <w:rPr>
          <w:rFonts w:ascii="Times New Roman" w:hAnsi="Times New Roman" w:cs="Times New Roman"/>
          <w:sz w:val="28"/>
          <w:szCs w:val="28"/>
        </w:rPr>
        <w:t>ск</w:t>
      </w:r>
      <w:r w:rsidR="0009142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F365A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района.</w:t>
      </w:r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1F6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091422">
        <w:rPr>
          <w:rFonts w:ascii="Times New Roman" w:hAnsi="Times New Roman" w:cs="Times New Roman"/>
          <w:b/>
          <w:sz w:val="28"/>
          <w:szCs w:val="28"/>
        </w:rPr>
        <w:t>С.В.Ходяков</w:t>
      </w:r>
      <w:proofErr w:type="spellEnd"/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Pr="002F52C8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422" w:rsidRDefault="00091422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</w:p>
    <w:p w:rsidR="00091422" w:rsidRDefault="00091422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8" w:name="OLE_LINK67"/>
      <w:bookmarkStart w:id="9" w:name="OLE_LINK68"/>
      <w:bookmarkStart w:id="10" w:name="OLE_LINK69"/>
      <w:r w:rsidRPr="000D3C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4B84">
        <w:rPr>
          <w:rFonts w:ascii="Times New Roman" w:hAnsi="Times New Roman" w:cs="Times New Roman"/>
          <w:sz w:val="24"/>
          <w:szCs w:val="24"/>
        </w:rPr>
        <w:t>Постановлением</w:t>
      </w:r>
      <w:r w:rsidR="005F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091422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</w:t>
      </w:r>
      <w:r w:rsidR="00DB0B60" w:rsidRPr="000D3C9E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DB0B60" w:rsidRPr="000D3C9E" w:rsidRDefault="005F365A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55D6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D60">
        <w:rPr>
          <w:rFonts w:ascii="Times New Roman" w:hAnsi="Times New Roman" w:cs="Times New Roman"/>
          <w:sz w:val="24"/>
          <w:szCs w:val="24"/>
        </w:rPr>
        <w:t>01</w:t>
      </w:r>
      <w:r w:rsidR="00DB0B60" w:rsidRPr="000D3C9E">
        <w:rPr>
          <w:rFonts w:ascii="Times New Roman" w:hAnsi="Times New Roman" w:cs="Times New Roman"/>
          <w:sz w:val="24"/>
          <w:szCs w:val="24"/>
        </w:rPr>
        <w:t>.201</w:t>
      </w:r>
      <w:r w:rsidR="00055D60">
        <w:rPr>
          <w:rFonts w:ascii="Times New Roman" w:hAnsi="Times New Roman" w:cs="Times New Roman"/>
          <w:sz w:val="24"/>
          <w:szCs w:val="24"/>
        </w:rPr>
        <w:t>8</w:t>
      </w:r>
      <w:r w:rsidR="00DB0B60" w:rsidRPr="000D3C9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D4B84">
        <w:rPr>
          <w:rFonts w:ascii="Times New Roman" w:hAnsi="Times New Roman" w:cs="Times New Roman"/>
          <w:sz w:val="24"/>
          <w:szCs w:val="24"/>
        </w:rPr>
        <w:t>19</w:t>
      </w:r>
    </w:p>
    <w:bookmarkEnd w:id="8"/>
    <w:bookmarkEnd w:id="9"/>
    <w:bookmarkEnd w:id="10"/>
    <w:p w:rsidR="00DB0B60" w:rsidRDefault="002E00B7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5F365A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6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13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частями 3.6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3.7 статьи 2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5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</w:t>
      </w:r>
      <w:proofErr w:type="gramEnd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Федерации в связи с совершенствованием правового положения государственных (муниципальных) учреждений" и устанавливает порядок санкционирования расходов бюджетных учреждений </w:t>
      </w:r>
      <w:r w:rsidR="005F365A">
        <w:rPr>
          <w:rFonts w:ascii="Times New Roman" w:hAnsi="Times New Roman" w:cs="Times New Roman"/>
          <w:sz w:val="28"/>
          <w:szCs w:val="28"/>
        </w:rPr>
        <w:t>сельского поселения Д</w:t>
      </w:r>
      <w:r w:rsidR="00091422">
        <w:rPr>
          <w:rFonts w:ascii="Times New Roman" w:hAnsi="Times New Roman" w:cs="Times New Roman"/>
          <w:sz w:val="28"/>
          <w:szCs w:val="28"/>
        </w:rPr>
        <w:t>уров</w:t>
      </w:r>
      <w:r w:rsidR="005F365A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5F365A" w:rsidRPr="005F365A">
        <w:rPr>
          <w:rFonts w:ascii="Times New Roman" w:hAnsi="Times New Roman" w:cs="Times New Roman"/>
          <w:sz w:val="28"/>
          <w:szCs w:val="28"/>
        </w:rPr>
        <w:t>Добринского муниципального района, автономных учреждений и муниципальных унитарных предприятий, лицевые счета которым открыты в администрации</w:t>
      </w:r>
      <w:r w:rsidR="005F365A">
        <w:rPr>
          <w:rFonts w:ascii="Times New Roman" w:hAnsi="Times New Roman" w:cs="Times New Roman"/>
          <w:sz w:val="28"/>
          <w:szCs w:val="28"/>
        </w:rPr>
        <w:t xml:space="preserve"> сельского поселения Д</w:t>
      </w:r>
      <w:r w:rsidR="00091422">
        <w:rPr>
          <w:rFonts w:ascii="Times New Roman" w:hAnsi="Times New Roman" w:cs="Times New Roman"/>
          <w:sz w:val="28"/>
          <w:szCs w:val="28"/>
        </w:rPr>
        <w:t>уров</w:t>
      </w:r>
      <w:r w:rsidR="005F365A">
        <w:rPr>
          <w:rFonts w:ascii="Times New Roman" w:hAnsi="Times New Roman" w:cs="Times New Roman"/>
          <w:sz w:val="28"/>
          <w:szCs w:val="28"/>
        </w:rPr>
        <w:t>ский сельсовет</w:t>
      </w:r>
      <w:r w:rsidR="005F365A" w:rsidRPr="005F365A">
        <w:rPr>
          <w:rFonts w:ascii="Times New Roman" w:hAnsi="Times New Roman" w:cs="Times New Roman"/>
          <w:sz w:val="28"/>
          <w:szCs w:val="28"/>
        </w:rPr>
        <w:t xml:space="preserve">  Добринского муниципального района (далее - учреждения), источником финансового обеспечения которых являются субсидии, предоставленные учрежде</w:t>
      </w:r>
      <w:r w:rsidR="005F365A">
        <w:rPr>
          <w:rFonts w:ascii="Times New Roman" w:hAnsi="Times New Roman" w:cs="Times New Roman"/>
          <w:sz w:val="28"/>
          <w:szCs w:val="28"/>
        </w:rPr>
        <w:t>ниям в соответствии с законом о</w:t>
      </w:r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F36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F36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365A" w:rsidRPr="005F365A">
        <w:rPr>
          <w:rFonts w:ascii="Times New Roman" w:hAnsi="Times New Roman" w:cs="Times New Roman"/>
          <w:sz w:val="28"/>
          <w:szCs w:val="28"/>
        </w:rPr>
        <w:t>(кроме субсидий на финансовое обеспечение выполнения ими муниципального  задания) (далее - субсидии)</w:t>
      </w:r>
      <w:r w:rsidR="005F365A" w:rsidRPr="005F36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1D7A76" w:rsidRPr="00DB0B60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End w:id="13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</w:t>
      </w:r>
      <w:r w:rsidRPr="00DB0B6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9"/>
      <w:bookmarkEnd w:id="15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3"/>
      <w:bookmarkEnd w:id="16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4"/>
      <w:bookmarkEnd w:id="17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6"/>
      <w:bookmarkEnd w:id="18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2) соответствие указанного в платежном документе кода видов расходов классификации расходов бюджетов текстовому назначению платежа, исходя из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9" w:name="_GoBack"/>
      <w:bookmarkEnd w:id="19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846C94" w:rsidRDefault="00846C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6C94" w:rsidRDefault="00846C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6C94" w:rsidRDefault="00846C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lastRenderedPageBreak/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20" w:name="P129"/>
      <w:bookmarkEnd w:id="20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16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21" w:name="P239"/>
      <w:bookmarkEnd w:id="21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17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8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9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A76"/>
    <w:rsid w:val="00046E4C"/>
    <w:rsid w:val="00055D60"/>
    <w:rsid w:val="00091422"/>
    <w:rsid w:val="00095542"/>
    <w:rsid w:val="000B61C6"/>
    <w:rsid w:val="000C2357"/>
    <w:rsid w:val="000D3C9E"/>
    <w:rsid w:val="00123331"/>
    <w:rsid w:val="001651F1"/>
    <w:rsid w:val="001D7A76"/>
    <w:rsid w:val="001F6482"/>
    <w:rsid w:val="002007D5"/>
    <w:rsid w:val="002101F2"/>
    <w:rsid w:val="002227FD"/>
    <w:rsid w:val="00261B44"/>
    <w:rsid w:val="00262815"/>
    <w:rsid w:val="00292F2D"/>
    <w:rsid w:val="002D3855"/>
    <w:rsid w:val="002E00B7"/>
    <w:rsid w:val="002F52C8"/>
    <w:rsid w:val="003106AC"/>
    <w:rsid w:val="003E67CA"/>
    <w:rsid w:val="00405EB5"/>
    <w:rsid w:val="0040617F"/>
    <w:rsid w:val="004B216F"/>
    <w:rsid w:val="0051028B"/>
    <w:rsid w:val="005266D1"/>
    <w:rsid w:val="00570070"/>
    <w:rsid w:val="005730AC"/>
    <w:rsid w:val="005D6251"/>
    <w:rsid w:val="005F365A"/>
    <w:rsid w:val="00603063"/>
    <w:rsid w:val="00637291"/>
    <w:rsid w:val="006B1473"/>
    <w:rsid w:val="006E71C2"/>
    <w:rsid w:val="00712499"/>
    <w:rsid w:val="00774DE8"/>
    <w:rsid w:val="00782EE4"/>
    <w:rsid w:val="007A1038"/>
    <w:rsid w:val="007C21B4"/>
    <w:rsid w:val="007D4B84"/>
    <w:rsid w:val="008028A5"/>
    <w:rsid w:val="00846C94"/>
    <w:rsid w:val="00973FAF"/>
    <w:rsid w:val="009A74B3"/>
    <w:rsid w:val="00AA0F7F"/>
    <w:rsid w:val="00AA7847"/>
    <w:rsid w:val="00AE6B36"/>
    <w:rsid w:val="00AE6BFA"/>
    <w:rsid w:val="00BE6459"/>
    <w:rsid w:val="00BF09FA"/>
    <w:rsid w:val="00C5196D"/>
    <w:rsid w:val="00C64D38"/>
    <w:rsid w:val="00CD7282"/>
    <w:rsid w:val="00D31E25"/>
    <w:rsid w:val="00D47E23"/>
    <w:rsid w:val="00D64B2E"/>
    <w:rsid w:val="00D87374"/>
    <w:rsid w:val="00DA6F2A"/>
    <w:rsid w:val="00DB0B60"/>
    <w:rsid w:val="00E027DD"/>
    <w:rsid w:val="00E0781E"/>
    <w:rsid w:val="00E37FCA"/>
    <w:rsid w:val="00E54AB3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rsid w:val="005F36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F365A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55DE8B2536F04C7084DA629F2C5CE693DF8786EF52DB4DE2ECA049682EBB99D0508B1D8362F6CX5d5I" TargetMode="External"/><Relationship Id="rId13" Type="http://schemas.openxmlformats.org/officeDocument/2006/relationships/hyperlink" Target="consultantplus://offline/ref=09155DE8B2536F04C7084DA629F2C5CE693DF8786EF52DB4DE2ECA049682EBB99D0508B1D8362F6CX5d5I" TargetMode="External"/><Relationship Id="rId18" Type="http://schemas.openxmlformats.org/officeDocument/2006/relationships/hyperlink" Target="consultantplus://offline/ref=9F190AA02CE5085229BD2F4F156E35348D75A5DD20B0313B16A74F699BL2M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6CDAB609181340087A75E16113A310CC52FFD5B766CEC037B74C62409C0AD1D1BA9AEB3DCCFF3F9M6cFI" TargetMode="External"/><Relationship Id="rId12" Type="http://schemas.openxmlformats.org/officeDocument/2006/relationships/hyperlink" Target="consultantplus://offline/ref=76CDAB609181340087A75E16113A310CC52FFD5B766CEC037B74C62409C0AD1D1BA9AEB3DCCFF3F9M6cFI" TargetMode="External"/><Relationship Id="rId17" Type="http://schemas.openxmlformats.org/officeDocument/2006/relationships/hyperlink" Target="consultantplus://offline/ref=9F190AA02CE5085229BD2F4F156E35348E71ABD125B2313B16A74F699BL2M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190AA02CE5085229BD2F4F156E35348E71ABD125B2313B16A74F699BL2M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DAB609181340087A75E16113A310CC52FFD5B766CEC037B74C62409C0AD1D1BA9AEB1DDC8MFc1I" TargetMode="External"/><Relationship Id="rId11" Type="http://schemas.openxmlformats.org/officeDocument/2006/relationships/hyperlink" Target="consultantplus://offline/ref=76CDAB609181340087A75E16113A310CC52FFD5B766CEC037B74C62409C0AD1D1BA9AEB1DDC8MFc1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1B64BC201DBF99CA959E5714557E9E1879B3EBE6E3FC3CBFECA242A611C5844382B2C0E008200C8Co7HAF" TargetMode="External"/><Relationship Id="rId10" Type="http://schemas.openxmlformats.org/officeDocument/2006/relationships/hyperlink" Target="consultantplus://offline/ref=1B64BC201DBF99CA959E5714557E9E1879B3EBE6E3FC3CBFECA242A611C5844382B2C0E008200C8Co7HAF" TargetMode="External"/><Relationship Id="rId19" Type="http://schemas.openxmlformats.org/officeDocument/2006/relationships/hyperlink" Target="consultantplus://offline/ref=9F190AA02CE5085229BD2F4F156E35348D75A7DF23B1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9155DE8B2536F04C7084DA629F2C5CE693DF8786EF52DB4DE2ECA049682EBB99D0508B1D8362F6CX5d4I" TargetMode="External"/><Relationship Id="rId14" Type="http://schemas.openxmlformats.org/officeDocument/2006/relationships/hyperlink" Target="consultantplus://offline/ref=09155DE8B2536F04C7084DA629F2C5CE693DF8786EF52DB4DE2ECA049682EBB99D0508B1D8362F6CX5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ОА</dc:creator>
  <cp:lastModifiedBy>user</cp:lastModifiedBy>
  <cp:revision>4</cp:revision>
  <dcterms:created xsi:type="dcterms:W3CDTF">2018-02-02T11:51:00Z</dcterms:created>
  <dcterms:modified xsi:type="dcterms:W3CDTF">2018-02-04T09:25:00Z</dcterms:modified>
</cp:coreProperties>
</file>