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C827EE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94511680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Адми</w:t>
      </w:r>
      <w:r w:rsidR="005374E3" w:rsidRPr="005374E3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5374E3" w:rsidRPr="005374E3">
        <w:rPr>
          <w:b/>
          <w:sz w:val="28"/>
          <w:szCs w:val="28"/>
        </w:rPr>
        <w:t>Дуров</w:t>
      </w:r>
      <w:r w:rsidRPr="005374E3">
        <w:rPr>
          <w:b/>
          <w:sz w:val="28"/>
          <w:szCs w:val="28"/>
        </w:rPr>
        <w:t>ский</w:t>
      </w:r>
      <w:proofErr w:type="spellEnd"/>
      <w:r w:rsidRPr="005374E3">
        <w:rPr>
          <w:b/>
          <w:sz w:val="28"/>
          <w:szCs w:val="28"/>
        </w:rPr>
        <w:t xml:space="preserve"> сельсовет </w:t>
      </w:r>
    </w:p>
    <w:p w:rsidR="001C76B0" w:rsidRPr="005374E3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5374E3">
        <w:rPr>
          <w:b/>
          <w:sz w:val="28"/>
          <w:szCs w:val="28"/>
        </w:rPr>
        <w:t>Добринского</w:t>
      </w:r>
      <w:proofErr w:type="spellEnd"/>
      <w:r w:rsidRPr="005374E3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A02BC6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28.09</w:t>
      </w:r>
      <w:r w:rsidR="001C76B0">
        <w:rPr>
          <w:b/>
          <w:bCs/>
          <w:color w:val="000000"/>
          <w:sz w:val="28"/>
          <w:szCs w:val="28"/>
        </w:rPr>
        <w:t>.202</w:t>
      </w:r>
      <w:r w:rsidR="00A47614">
        <w:rPr>
          <w:b/>
          <w:bCs/>
          <w:color w:val="000000"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>с. Д</w:t>
      </w:r>
      <w:r w:rsidR="005374E3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4</w:t>
      </w:r>
      <w:r w:rsidR="00F0345B">
        <w:rPr>
          <w:b/>
          <w:bCs/>
          <w:color w:val="000000"/>
          <w:sz w:val="28"/>
          <w:szCs w:val="28"/>
        </w:rPr>
        <w:t>9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Pr="00970331" w:rsidRDefault="00CC5A59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утратившим</w:t>
      </w:r>
      <w:proofErr w:type="gram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силу</w:t>
      </w: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постановления администрации</w:t>
      </w:r>
    </w:p>
    <w:p w:rsidR="00196185" w:rsidRPr="00970331" w:rsidRDefault="00970331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</w:t>
      </w:r>
      <w:r w:rsidR="005374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уров</w:t>
      </w: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ский</w:t>
      </w:r>
      <w:proofErr w:type="spell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02BC6">
        <w:rPr>
          <w:rFonts w:ascii="Times New Roman" w:hAnsi="Times New Roman" w:cs="Times New Roman"/>
          <w:sz w:val="28"/>
          <w:szCs w:val="28"/>
        </w:rPr>
        <w:t xml:space="preserve">Экспертным заключением </w:t>
      </w:r>
      <w:r w:rsidR="00891057">
        <w:rPr>
          <w:rFonts w:ascii="Times New Roman" w:hAnsi="Times New Roman" w:cs="Times New Roman"/>
          <w:sz w:val="28"/>
          <w:szCs w:val="28"/>
        </w:rPr>
        <w:t xml:space="preserve">№04-3796 от 16.09.2021г </w:t>
      </w:r>
      <w:r w:rsidR="00A02BC6">
        <w:rPr>
          <w:rFonts w:ascii="Times New Roman" w:hAnsi="Times New Roman" w:cs="Times New Roman"/>
          <w:sz w:val="28"/>
          <w:szCs w:val="28"/>
        </w:rPr>
        <w:t>Правового управления администрации Липецкой области</w:t>
      </w:r>
      <w:r w:rsidR="00891057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сельского поселения </w:t>
      </w:r>
      <w:proofErr w:type="spellStart"/>
      <w:r w:rsidR="00891057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891057">
        <w:rPr>
          <w:rFonts w:ascii="Times New Roman" w:hAnsi="Times New Roman" w:cs="Times New Roman"/>
          <w:sz w:val="28"/>
          <w:szCs w:val="28"/>
        </w:rPr>
        <w:t xml:space="preserve"> сельсовет от 01.12.2016 №131 </w:t>
      </w:r>
      <w:r w:rsidR="00891057" w:rsidRPr="00891057">
        <w:rPr>
          <w:rFonts w:ascii="Times New Roman" w:hAnsi="Times New Roman" w:cs="Times New Roman"/>
          <w:sz w:val="28"/>
          <w:szCs w:val="28"/>
        </w:rPr>
        <w:t>«</w:t>
      </w:r>
      <w:r w:rsidR="00891057" w:rsidRPr="0089105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 утверждении Порядка  формирования, утверждения и ведения планов-графиков закупок товаров, работ, услуг для обеспечения нужд администрации сельского поселения </w:t>
      </w:r>
      <w:proofErr w:type="spellStart"/>
      <w:r w:rsidR="00891057" w:rsidRPr="0089105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Дуровский</w:t>
      </w:r>
      <w:proofErr w:type="spellEnd"/>
      <w:r w:rsidR="00891057" w:rsidRPr="0089105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сельсовет </w:t>
      </w:r>
      <w:proofErr w:type="spellStart"/>
      <w:r w:rsidR="00891057" w:rsidRPr="0089105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</w:t>
      </w:r>
      <w:proofErr w:type="spellEnd"/>
      <w:r w:rsidR="00891057" w:rsidRPr="0089105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муниципального</w:t>
      </w:r>
      <w:proofErr w:type="gramEnd"/>
      <w:r w:rsidR="00891057" w:rsidRPr="0089105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района</w:t>
      </w:r>
      <w:r w:rsidR="00891057" w:rsidRPr="00891057">
        <w:rPr>
          <w:rFonts w:ascii="Times New Roman" w:hAnsi="Times New Roman" w:cs="Times New Roman"/>
          <w:sz w:val="28"/>
          <w:szCs w:val="28"/>
        </w:rPr>
        <w:t>»</w:t>
      </w:r>
      <w:r w:rsidR="00A02BC6" w:rsidRPr="00891057">
        <w:rPr>
          <w:rFonts w:ascii="Times New Roman" w:hAnsi="Times New Roman" w:cs="Times New Roman"/>
          <w:sz w:val="28"/>
          <w:szCs w:val="28"/>
        </w:rPr>
        <w:t xml:space="preserve">,  </w:t>
      </w:r>
      <w:r w:rsidR="001C76B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970331" w:rsidRDefault="005E2F60" w:rsidP="009703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518F">
        <w:rPr>
          <w:sz w:val="28"/>
          <w:szCs w:val="28"/>
        </w:rPr>
        <w:t>1.</w:t>
      </w:r>
      <w:r w:rsidR="00514962" w:rsidRPr="00D5518F">
        <w:rPr>
          <w:sz w:val="28"/>
          <w:szCs w:val="28"/>
        </w:rPr>
        <w:t xml:space="preserve">Признать утратившим силу </w:t>
      </w:r>
      <w:r w:rsidR="00970331">
        <w:rPr>
          <w:sz w:val="28"/>
          <w:szCs w:val="28"/>
        </w:rPr>
        <w:t xml:space="preserve">постановление </w:t>
      </w:r>
      <w:r w:rsidR="00A02BC6">
        <w:rPr>
          <w:sz w:val="28"/>
          <w:szCs w:val="28"/>
        </w:rPr>
        <w:t xml:space="preserve">администрации сельского поселения </w:t>
      </w:r>
      <w:proofErr w:type="spellStart"/>
      <w:r w:rsidR="00A02BC6">
        <w:rPr>
          <w:sz w:val="28"/>
          <w:szCs w:val="28"/>
        </w:rPr>
        <w:t>Дуровский</w:t>
      </w:r>
      <w:proofErr w:type="spellEnd"/>
      <w:r w:rsidR="00A02BC6">
        <w:rPr>
          <w:sz w:val="28"/>
          <w:szCs w:val="28"/>
        </w:rPr>
        <w:t xml:space="preserve"> сельсовет </w:t>
      </w:r>
      <w:proofErr w:type="spellStart"/>
      <w:r w:rsidR="00A02BC6">
        <w:rPr>
          <w:sz w:val="28"/>
          <w:szCs w:val="28"/>
        </w:rPr>
        <w:t>Добринского</w:t>
      </w:r>
      <w:proofErr w:type="spellEnd"/>
      <w:r w:rsidR="00A02BC6">
        <w:rPr>
          <w:sz w:val="28"/>
          <w:szCs w:val="28"/>
        </w:rPr>
        <w:t xml:space="preserve"> муниципального района Липецкой области №</w:t>
      </w:r>
      <w:r w:rsidR="0051355D">
        <w:rPr>
          <w:sz w:val="28"/>
          <w:szCs w:val="28"/>
        </w:rPr>
        <w:t>131</w:t>
      </w:r>
      <w:r w:rsidR="00514962" w:rsidRPr="00D5518F">
        <w:rPr>
          <w:sz w:val="28"/>
          <w:szCs w:val="28"/>
        </w:rPr>
        <w:t xml:space="preserve"> от </w:t>
      </w:r>
      <w:r w:rsidR="0051355D">
        <w:rPr>
          <w:sz w:val="28"/>
          <w:szCs w:val="28"/>
        </w:rPr>
        <w:t>01.12</w:t>
      </w:r>
      <w:r w:rsidR="00A02BC6">
        <w:rPr>
          <w:sz w:val="28"/>
          <w:szCs w:val="28"/>
        </w:rPr>
        <w:t>.</w:t>
      </w:r>
      <w:r w:rsidR="00D5518F" w:rsidRPr="00D5518F">
        <w:rPr>
          <w:sz w:val="28"/>
          <w:szCs w:val="28"/>
        </w:rPr>
        <w:t>20</w:t>
      </w:r>
      <w:r w:rsidR="00A02BC6">
        <w:rPr>
          <w:sz w:val="28"/>
          <w:szCs w:val="28"/>
        </w:rPr>
        <w:t>1</w:t>
      </w:r>
      <w:r w:rsidR="0051355D">
        <w:rPr>
          <w:sz w:val="28"/>
          <w:szCs w:val="28"/>
        </w:rPr>
        <w:t>6</w:t>
      </w:r>
      <w:r w:rsidR="00514962" w:rsidRPr="00D5518F">
        <w:rPr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970331">
        <w:rPr>
          <w:sz w:val="28"/>
          <w:szCs w:val="28"/>
        </w:rPr>
        <w:t>«</w:t>
      </w:r>
      <w:r w:rsidR="00970331" w:rsidRPr="00970331">
        <w:rPr>
          <w:bCs/>
          <w:color w:val="000000"/>
          <w:spacing w:val="-3"/>
          <w:sz w:val="28"/>
          <w:szCs w:val="28"/>
        </w:rPr>
        <w:t>О</w:t>
      </w:r>
      <w:r w:rsidR="00A02BC6">
        <w:rPr>
          <w:bCs/>
          <w:color w:val="000000"/>
          <w:spacing w:val="-3"/>
          <w:sz w:val="28"/>
          <w:szCs w:val="28"/>
        </w:rPr>
        <w:t xml:space="preserve">б утверждении Порядка  формирования, утверждения и ведения планов-графиков закупок товаров, работ, услуг для обеспечения нужд администрации сельского поселения </w:t>
      </w:r>
      <w:proofErr w:type="spellStart"/>
      <w:r w:rsidR="00A02BC6">
        <w:rPr>
          <w:bCs/>
          <w:color w:val="000000"/>
          <w:spacing w:val="-3"/>
          <w:sz w:val="28"/>
          <w:szCs w:val="28"/>
        </w:rPr>
        <w:t>Дуровский</w:t>
      </w:r>
      <w:proofErr w:type="spellEnd"/>
      <w:r w:rsidR="00A02BC6">
        <w:rPr>
          <w:bCs/>
          <w:color w:val="000000"/>
          <w:spacing w:val="-3"/>
          <w:sz w:val="28"/>
          <w:szCs w:val="28"/>
        </w:rPr>
        <w:t xml:space="preserve"> сельсовет</w:t>
      </w:r>
      <w:r w:rsidR="0051355D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51355D">
        <w:rPr>
          <w:bCs/>
          <w:color w:val="000000"/>
          <w:spacing w:val="-3"/>
          <w:sz w:val="28"/>
          <w:szCs w:val="28"/>
        </w:rPr>
        <w:t>Добринского</w:t>
      </w:r>
      <w:proofErr w:type="spellEnd"/>
      <w:r w:rsidR="0051355D">
        <w:rPr>
          <w:bCs/>
          <w:color w:val="000000"/>
          <w:spacing w:val="-3"/>
          <w:sz w:val="28"/>
          <w:szCs w:val="28"/>
        </w:rPr>
        <w:t xml:space="preserve"> муниципального района</w:t>
      </w:r>
      <w:r w:rsidR="00514962" w:rsidRPr="00970331">
        <w:rPr>
          <w:sz w:val="28"/>
          <w:szCs w:val="28"/>
        </w:rPr>
        <w:t>»</w:t>
      </w:r>
      <w:bookmarkEnd w:id="0"/>
      <w:bookmarkEnd w:id="1"/>
      <w:r w:rsidR="00970331">
        <w:rPr>
          <w:sz w:val="28"/>
          <w:szCs w:val="28"/>
        </w:rPr>
        <w:t>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</w:t>
      </w:r>
      <w:r w:rsidR="005374E3">
        <w:rPr>
          <w:sz w:val="28"/>
          <w:szCs w:val="28"/>
        </w:rPr>
        <w:t>уров</w:t>
      </w:r>
      <w:r w:rsidR="001C76B0">
        <w:rPr>
          <w:sz w:val="28"/>
          <w:szCs w:val="28"/>
        </w:rPr>
        <w:t>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524" w:rsidRDefault="00A02BC6" w:rsidP="005374E3">
      <w:pPr>
        <w:pStyle w:val="a3"/>
        <w:rPr>
          <w:color w:val="2D2D2D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4E3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3203C"/>
    <w:rsid w:val="0005703B"/>
    <w:rsid w:val="000A272E"/>
    <w:rsid w:val="00127A84"/>
    <w:rsid w:val="001761DC"/>
    <w:rsid w:val="00177780"/>
    <w:rsid w:val="00196185"/>
    <w:rsid w:val="001C66DA"/>
    <w:rsid w:val="001C76B0"/>
    <w:rsid w:val="00203C5C"/>
    <w:rsid w:val="00221207"/>
    <w:rsid w:val="00254939"/>
    <w:rsid w:val="002C146F"/>
    <w:rsid w:val="002C21FC"/>
    <w:rsid w:val="002C32F6"/>
    <w:rsid w:val="002C511F"/>
    <w:rsid w:val="003156AA"/>
    <w:rsid w:val="003D236D"/>
    <w:rsid w:val="00450E27"/>
    <w:rsid w:val="004A6DFE"/>
    <w:rsid w:val="004B4C60"/>
    <w:rsid w:val="004D31D4"/>
    <w:rsid w:val="00512F93"/>
    <w:rsid w:val="0051355D"/>
    <w:rsid w:val="00514962"/>
    <w:rsid w:val="005374E3"/>
    <w:rsid w:val="00542D0B"/>
    <w:rsid w:val="00591462"/>
    <w:rsid w:val="005E2F60"/>
    <w:rsid w:val="00623656"/>
    <w:rsid w:val="0069683C"/>
    <w:rsid w:val="006D075D"/>
    <w:rsid w:val="006F3C34"/>
    <w:rsid w:val="00787017"/>
    <w:rsid w:val="007B7D19"/>
    <w:rsid w:val="00821888"/>
    <w:rsid w:val="00891057"/>
    <w:rsid w:val="008D2DC7"/>
    <w:rsid w:val="008E7BAB"/>
    <w:rsid w:val="00970331"/>
    <w:rsid w:val="009A1649"/>
    <w:rsid w:val="009B3963"/>
    <w:rsid w:val="009C1085"/>
    <w:rsid w:val="00A02BC6"/>
    <w:rsid w:val="00A47614"/>
    <w:rsid w:val="00A9172B"/>
    <w:rsid w:val="00AF18C4"/>
    <w:rsid w:val="00B06FE6"/>
    <w:rsid w:val="00B54608"/>
    <w:rsid w:val="00B83AE8"/>
    <w:rsid w:val="00BC6719"/>
    <w:rsid w:val="00C827EE"/>
    <w:rsid w:val="00C94D2B"/>
    <w:rsid w:val="00CB6F4C"/>
    <w:rsid w:val="00CC5A59"/>
    <w:rsid w:val="00CF6F73"/>
    <w:rsid w:val="00D10B5D"/>
    <w:rsid w:val="00D26BCA"/>
    <w:rsid w:val="00D5518F"/>
    <w:rsid w:val="00D94806"/>
    <w:rsid w:val="00DA7372"/>
    <w:rsid w:val="00DF0107"/>
    <w:rsid w:val="00DF7BB2"/>
    <w:rsid w:val="00E10524"/>
    <w:rsid w:val="00EC097B"/>
    <w:rsid w:val="00ED3B9E"/>
    <w:rsid w:val="00F0345B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2019-01-23T13:07:00Z</cp:lastPrinted>
  <dcterms:created xsi:type="dcterms:W3CDTF">2021-09-29T08:32:00Z</dcterms:created>
  <dcterms:modified xsi:type="dcterms:W3CDTF">2021-09-30T09:55:00Z</dcterms:modified>
</cp:coreProperties>
</file>