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18618B" w:rsidP="005728D7">
      <w:pPr>
        <w:spacing w:after="0" w:line="240" w:lineRule="auto"/>
        <w:jc w:val="center"/>
        <w:rPr>
          <w:b/>
          <w:sz w:val="32"/>
          <w:szCs w:val="32"/>
        </w:rPr>
      </w:pPr>
      <w:r>
        <w:rPr>
          <w:noProof/>
        </w:rPr>
        <w:pict>
          <v:shape id="_x0000_s1026" type="#_x0000_t75" style="position:absolute;left:0;text-align:left;margin-left:206.3pt;margin-top:3.35pt;width:53.1pt;height:63.05pt;z-index:251658240">
            <v:imagedata r:id="rId7" o:title=""/>
          </v:shape>
          <o:OLEObject Type="Embed" ProgID="Photoshop.Image.6" ShapeID="_x0000_s1026" DrawAspect="Content" ObjectID="_1601363066"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Default="00C927CE" w:rsidP="00C927CE">
      <w:pPr>
        <w:pStyle w:val="2"/>
      </w:pPr>
      <w:r w:rsidRPr="003C7437">
        <w:t>АДМИНИСТРАЦИ</w:t>
      </w:r>
      <w:r w:rsidR="009639DE">
        <w:t>Я</w:t>
      </w:r>
      <w:r w:rsidRPr="003C7437">
        <w:t xml:space="preserve"> </w:t>
      </w:r>
      <w:r>
        <w:t xml:space="preserve">СЕЛЬСКОГО ПОСЕЛЕНИЯ </w:t>
      </w:r>
    </w:p>
    <w:p w:rsidR="00C927CE" w:rsidRPr="003C7437" w:rsidRDefault="00C927CE" w:rsidP="00C927CE">
      <w:pPr>
        <w:pStyle w:val="2"/>
        <w:rPr>
          <w:szCs w:val="28"/>
        </w:rPr>
      </w:pPr>
      <w:r>
        <w:t>ДУРОВСКИЙ СЕЛЬСОВЕТ ДОБРИНСКОГО МУНИЦИПАЛЬНОГО РАЙОНА ЛИПЕЦКОЙ ОБЛАСТИ</w:t>
      </w:r>
      <w:r w:rsidR="00996991">
        <w:t xml:space="preserve"> РОССИЙСКОЙ ФЕДЕРАЦИИ</w:t>
      </w:r>
    </w:p>
    <w:p w:rsidR="005728D7" w:rsidRPr="00996991" w:rsidRDefault="005728D7" w:rsidP="005728D7">
      <w:pPr>
        <w:spacing w:after="0" w:line="240" w:lineRule="auto"/>
        <w:jc w:val="center"/>
        <w:rPr>
          <w:rFonts w:ascii="Times New Roman" w:hAnsi="Times New Roman"/>
          <w:b/>
          <w:sz w:val="20"/>
          <w:szCs w:val="20"/>
        </w:rPr>
      </w:pPr>
    </w:p>
    <w:p w:rsidR="005728D7" w:rsidRDefault="005728D7" w:rsidP="005728D7">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D13945" w:rsidP="005728D7">
      <w:pPr>
        <w:spacing w:after="0" w:line="240" w:lineRule="auto"/>
        <w:rPr>
          <w:rFonts w:ascii="Times New Roman" w:hAnsi="Times New Roman"/>
          <w:b/>
          <w:sz w:val="24"/>
          <w:szCs w:val="24"/>
        </w:rPr>
      </w:pPr>
      <w:r>
        <w:rPr>
          <w:rFonts w:ascii="Times New Roman" w:hAnsi="Times New Roman"/>
          <w:b/>
          <w:sz w:val="24"/>
          <w:szCs w:val="24"/>
        </w:rPr>
        <w:t>05</w:t>
      </w:r>
      <w:r w:rsidR="00061E49">
        <w:rPr>
          <w:rFonts w:ascii="Times New Roman" w:hAnsi="Times New Roman"/>
          <w:b/>
          <w:sz w:val="24"/>
          <w:szCs w:val="24"/>
        </w:rPr>
        <w:t>.</w:t>
      </w:r>
      <w:r>
        <w:rPr>
          <w:rFonts w:ascii="Times New Roman" w:hAnsi="Times New Roman"/>
          <w:b/>
          <w:sz w:val="24"/>
          <w:szCs w:val="24"/>
        </w:rPr>
        <w:t>1</w:t>
      </w:r>
      <w:r w:rsidR="00257C09">
        <w:rPr>
          <w:rFonts w:ascii="Times New Roman" w:hAnsi="Times New Roman"/>
          <w:b/>
          <w:sz w:val="24"/>
          <w:szCs w:val="24"/>
        </w:rPr>
        <w:t>0</w:t>
      </w:r>
      <w:r w:rsidR="00061E49">
        <w:rPr>
          <w:rFonts w:ascii="Times New Roman" w:hAnsi="Times New Roman"/>
          <w:b/>
          <w:sz w:val="24"/>
          <w:szCs w:val="24"/>
        </w:rPr>
        <w:t>.</w:t>
      </w:r>
      <w:r w:rsidR="005728D7" w:rsidRPr="00A0749D">
        <w:rPr>
          <w:rFonts w:ascii="Times New Roman" w:hAnsi="Times New Roman"/>
          <w:b/>
          <w:sz w:val="24"/>
          <w:szCs w:val="24"/>
        </w:rPr>
        <w:t>201</w:t>
      </w:r>
      <w:r w:rsidR="00257C09">
        <w:rPr>
          <w:rFonts w:ascii="Times New Roman" w:hAnsi="Times New Roman"/>
          <w:b/>
          <w:sz w:val="24"/>
          <w:szCs w:val="24"/>
        </w:rPr>
        <w:t>8</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 </w:t>
      </w:r>
      <w:r>
        <w:rPr>
          <w:rFonts w:ascii="Times New Roman" w:hAnsi="Times New Roman"/>
          <w:b/>
          <w:sz w:val="24"/>
          <w:szCs w:val="24"/>
        </w:rPr>
        <w:t>7</w:t>
      </w:r>
      <w:r w:rsidR="00F00D57">
        <w:rPr>
          <w:rFonts w:ascii="Times New Roman" w:hAnsi="Times New Roman"/>
          <w:b/>
          <w:sz w:val="24"/>
          <w:szCs w:val="24"/>
        </w:rPr>
        <w:t>2</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муниципальную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2014-2020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2A2EC4" w:rsidRPr="00A41A75" w:rsidRDefault="00A41A75" w:rsidP="002A2EC4">
      <w:pPr>
        <w:ind w:firstLine="720"/>
        <w:jc w:val="both"/>
        <w:rPr>
          <w:rFonts w:ascii="Times New Roman" w:hAnsi="Times New Roman"/>
          <w:sz w:val="24"/>
          <w:szCs w:val="24"/>
        </w:rPr>
      </w:pPr>
      <w:r w:rsidRPr="00A41A75">
        <w:rPr>
          <w:rFonts w:ascii="Times New Roman" w:hAnsi="Times New Roman"/>
          <w:sz w:val="24"/>
          <w:szCs w:val="24"/>
        </w:rPr>
        <w:t>В соответствии с решением Совета депутатов сельского поселения от 16</w:t>
      </w:r>
      <w:r w:rsidRPr="00A41A75">
        <w:rPr>
          <w:rFonts w:ascii="Times New Roman" w:hAnsi="Times New Roman"/>
          <w:color w:val="000000"/>
          <w:sz w:val="24"/>
          <w:szCs w:val="24"/>
        </w:rPr>
        <w:t>.04.2009 года № 104-рс «О Стратегии социально-экономического развития территории сельского поселения Дуровский сельсовет Добринского муниципального района Липецкой области на период до 2020 года»</w:t>
      </w:r>
      <w:r w:rsidRPr="00A41A75">
        <w:rPr>
          <w:rFonts w:ascii="Times New Roman" w:hAnsi="Times New Roman"/>
          <w:sz w:val="24"/>
          <w:szCs w:val="24"/>
        </w:rPr>
        <w:t xml:space="preserve"> и </w:t>
      </w:r>
      <w:r w:rsidR="002A2EC4" w:rsidRPr="00A41A75">
        <w:rPr>
          <w:rFonts w:ascii="Times New Roman" w:hAnsi="Times New Roman"/>
          <w:sz w:val="24"/>
          <w:szCs w:val="24"/>
        </w:rPr>
        <w:t xml:space="preserve">с </w:t>
      </w:r>
      <w:r w:rsidRPr="00A41A75">
        <w:rPr>
          <w:rFonts w:ascii="Times New Roman" w:hAnsi="Times New Roman"/>
          <w:sz w:val="24"/>
          <w:szCs w:val="24"/>
        </w:rPr>
        <w:t>п</w:t>
      </w:r>
      <w:r w:rsidR="002A2EC4" w:rsidRPr="00A41A75">
        <w:rPr>
          <w:rFonts w:ascii="Times New Roman" w:hAnsi="Times New Roman"/>
          <w:sz w:val="24"/>
          <w:szCs w:val="24"/>
        </w:rPr>
        <w:t>остановлением администрации сельского поселения Дуровский сельсовет от 12.09.2013 г</w:t>
      </w:r>
      <w:r w:rsidR="003728C5">
        <w:rPr>
          <w:rFonts w:ascii="Times New Roman" w:hAnsi="Times New Roman"/>
          <w:sz w:val="24"/>
          <w:szCs w:val="24"/>
        </w:rPr>
        <w:t xml:space="preserve">ода </w:t>
      </w:r>
      <w:r w:rsidR="002A2EC4" w:rsidRPr="00A41A75">
        <w:rPr>
          <w:rFonts w:ascii="Times New Roman" w:hAnsi="Times New Roman"/>
          <w:sz w:val="24"/>
          <w:szCs w:val="24"/>
        </w:rPr>
        <w:t>№ 50 «</w:t>
      </w:r>
      <w:r w:rsidR="00FC4A0D" w:rsidRPr="00A41A75">
        <w:rPr>
          <w:rFonts w:ascii="Times New Roman" w:hAnsi="Times New Roman"/>
          <w:sz w:val="24"/>
          <w:szCs w:val="24"/>
        </w:rPr>
        <w:t>Об утверждении п</w:t>
      </w:r>
      <w:r w:rsidR="002A2EC4" w:rsidRPr="00A41A75">
        <w:rPr>
          <w:rFonts w:ascii="Times New Roman" w:hAnsi="Times New Roman"/>
          <w:sz w:val="24"/>
          <w:szCs w:val="24"/>
        </w:rPr>
        <w:t>оряд</w:t>
      </w:r>
      <w:r w:rsidR="00FC4A0D" w:rsidRPr="00A41A75">
        <w:rPr>
          <w:rFonts w:ascii="Times New Roman" w:hAnsi="Times New Roman"/>
          <w:sz w:val="24"/>
          <w:szCs w:val="24"/>
        </w:rPr>
        <w:t xml:space="preserve">ка </w:t>
      </w:r>
      <w:r w:rsidR="002A2EC4" w:rsidRPr="00A41A75">
        <w:rPr>
          <w:rFonts w:ascii="Times New Roman" w:hAnsi="Times New Roman"/>
          <w:sz w:val="24"/>
          <w:szCs w:val="24"/>
        </w:rPr>
        <w:t>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00FC4A0D" w:rsidRPr="00A41A75">
        <w:rPr>
          <w:rFonts w:ascii="Times New Roman" w:hAnsi="Times New Roman"/>
          <w:sz w:val="24"/>
          <w:szCs w:val="24"/>
        </w:rPr>
        <w:t xml:space="preserve"> Российской Федерации</w:t>
      </w:r>
      <w:r w:rsidR="002A2EC4" w:rsidRPr="00A41A75">
        <w:rPr>
          <w:rFonts w:ascii="Times New Roman" w:hAnsi="Times New Roman"/>
          <w:sz w:val="24"/>
          <w:szCs w:val="24"/>
        </w:rPr>
        <w:t>» администрация сельского поселения Дуровский сельсовет</w:t>
      </w:r>
    </w:p>
    <w:p w:rsidR="00E05EB3" w:rsidRPr="006528A9" w:rsidRDefault="005728D7" w:rsidP="002A2EC4">
      <w:pPr>
        <w:jc w:val="both"/>
        <w:rPr>
          <w:rFonts w:ascii="Times New Roman" w:hAnsi="Times New Roman"/>
          <w:b/>
          <w:sz w:val="24"/>
          <w:szCs w:val="24"/>
        </w:rPr>
      </w:pPr>
      <w:r w:rsidRPr="006528A9">
        <w:rPr>
          <w:rFonts w:ascii="Times New Roman" w:hAnsi="Times New Roman"/>
          <w:b/>
          <w:sz w:val="24"/>
          <w:szCs w:val="24"/>
        </w:rPr>
        <w:t>ПОСТАНОВЛЯЕТ:</w:t>
      </w:r>
    </w:p>
    <w:p w:rsidR="00E05EB3" w:rsidRDefault="00163A67" w:rsidP="00163A67">
      <w:pPr>
        <w:pStyle w:val="ConsPlusNormal"/>
        <w:ind w:firstLine="540"/>
        <w:jc w:val="both"/>
        <w:rPr>
          <w:rFonts w:ascii="Times New Roman" w:hAnsi="Times New Roman" w:cs="Times New Roman"/>
          <w:sz w:val="24"/>
          <w:szCs w:val="24"/>
        </w:rPr>
      </w:pPr>
      <w:r w:rsidRPr="006528A9">
        <w:rPr>
          <w:rFonts w:ascii="Times New Roman" w:hAnsi="Times New Roman" w:cs="Times New Roman"/>
          <w:sz w:val="24"/>
          <w:szCs w:val="24"/>
        </w:rPr>
        <w:t xml:space="preserve">1. </w:t>
      </w:r>
      <w:r w:rsidR="002A2EC4">
        <w:rPr>
          <w:rFonts w:ascii="Times New Roman" w:hAnsi="Times New Roman" w:cs="Times New Roman"/>
          <w:sz w:val="24"/>
          <w:szCs w:val="24"/>
        </w:rPr>
        <w:t>Внести изменения в муниципальную программу сельского поселения Дуровский сельсовет «Устойчивое развитие территории сельского поселения Дуровский сельсовет на 2014-2020 годы» (приложение</w:t>
      </w:r>
      <w:r w:rsidR="005728D7" w:rsidRPr="006528A9">
        <w:rPr>
          <w:rFonts w:ascii="Times New Roman" w:hAnsi="Times New Roman" w:cs="Times New Roman"/>
          <w:sz w:val="24"/>
          <w:szCs w:val="24"/>
        </w:rPr>
        <w:t>).</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w:t>
      </w:r>
      <w:r w:rsidR="002A2EC4">
        <w:rPr>
          <w:rFonts w:ascii="Times New Roman" w:hAnsi="Times New Roman" w:cs="Times New Roman"/>
          <w:sz w:val="24"/>
          <w:szCs w:val="24"/>
        </w:rPr>
        <w:t>о дня его официального обнародования.</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324B4" w:rsidRDefault="00B324B4"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сельского </w:t>
      </w:r>
    </w:p>
    <w:p w:rsidR="00B439B7" w:rsidRPr="006528A9"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поселения Дуровский сельсовет                                                 С.В. Ходяков</w:t>
      </w:r>
    </w:p>
    <w:p w:rsidR="00B439B7" w:rsidRDefault="00B439B7" w:rsidP="005728D7">
      <w:pPr>
        <w:rPr>
          <w:rFonts w:ascii="Times New Roman" w:hAnsi="Times New Roman"/>
          <w:sz w:val="24"/>
          <w:szCs w:val="24"/>
        </w:rPr>
      </w:pPr>
    </w:p>
    <w:p w:rsidR="00C479F3" w:rsidRDefault="00163A67" w:rsidP="00B439B7">
      <w:pPr>
        <w:rPr>
          <w:rFonts w:ascii="Times New Roman" w:hAnsi="Times New Roman"/>
          <w:sz w:val="24"/>
          <w:szCs w:val="24"/>
        </w:rPr>
      </w:pPr>
      <w:r w:rsidRPr="006528A9">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CA22C2" w:rsidRDefault="005728D7" w:rsidP="000B4CE6">
      <w:pPr>
        <w:contextualSpacing/>
        <w:jc w:val="right"/>
      </w:pPr>
      <w:r w:rsidRPr="006528A9">
        <w:rPr>
          <w:rFonts w:ascii="Times New Roman" w:hAnsi="Times New Roman"/>
          <w:b/>
          <w:sz w:val="24"/>
          <w:szCs w:val="24"/>
        </w:rPr>
        <w:lastRenderedPageBreak/>
        <w:t xml:space="preserve"> </w:t>
      </w:r>
      <w:r w:rsidR="00CA22C2">
        <w:rPr>
          <w:rFonts w:ascii="Times New Roman" w:hAnsi="Times New Roman"/>
          <w:color w:val="000000"/>
          <w:sz w:val="24"/>
          <w:szCs w:val="24"/>
        </w:rPr>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D13945">
        <w:rPr>
          <w:rFonts w:ascii="Times New Roman" w:hAnsi="Times New Roman"/>
          <w:color w:val="000000"/>
          <w:sz w:val="24"/>
          <w:szCs w:val="24"/>
        </w:rPr>
        <w:t>05</w:t>
      </w:r>
      <w:r w:rsidR="00D416EB">
        <w:rPr>
          <w:rFonts w:ascii="Times New Roman" w:hAnsi="Times New Roman"/>
          <w:color w:val="000000"/>
          <w:sz w:val="24"/>
          <w:szCs w:val="24"/>
        </w:rPr>
        <w:t>.</w:t>
      </w:r>
      <w:r w:rsidR="00D13945">
        <w:rPr>
          <w:rFonts w:ascii="Times New Roman" w:hAnsi="Times New Roman"/>
          <w:color w:val="000000"/>
          <w:sz w:val="24"/>
          <w:szCs w:val="24"/>
        </w:rPr>
        <w:t>1</w:t>
      </w:r>
      <w:r w:rsidR="00257C09">
        <w:rPr>
          <w:rFonts w:ascii="Times New Roman" w:hAnsi="Times New Roman"/>
          <w:color w:val="000000"/>
          <w:sz w:val="24"/>
          <w:szCs w:val="24"/>
        </w:rPr>
        <w:t>0</w:t>
      </w:r>
      <w:r w:rsidR="00D416EB">
        <w:rPr>
          <w:rFonts w:ascii="Times New Roman" w:hAnsi="Times New Roman"/>
          <w:color w:val="000000"/>
          <w:sz w:val="24"/>
          <w:szCs w:val="24"/>
        </w:rPr>
        <w:t>.201</w:t>
      </w:r>
      <w:r w:rsidR="00257C09">
        <w:rPr>
          <w:rFonts w:ascii="Times New Roman" w:hAnsi="Times New Roman"/>
          <w:color w:val="000000"/>
          <w:sz w:val="24"/>
          <w:szCs w:val="24"/>
        </w:rPr>
        <w:t>8</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D13945">
        <w:rPr>
          <w:rFonts w:ascii="Times New Roman" w:hAnsi="Times New Roman"/>
          <w:color w:val="000000"/>
          <w:sz w:val="24"/>
          <w:szCs w:val="24"/>
        </w:rPr>
        <w:t>7</w:t>
      </w:r>
      <w:r w:rsidR="00F00D57">
        <w:rPr>
          <w:rFonts w:ascii="Times New Roman" w:hAnsi="Times New Roman"/>
          <w:color w:val="000000"/>
          <w:sz w:val="24"/>
          <w:szCs w:val="24"/>
        </w:rPr>
        <w:t>2</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2014-2020 годы»</w:t>
      </w:r>
      <w:r w:rsidR="008D6597">
        <w:rPr>
          <w:rFonts w:ascii="Times New Roman" w:hAnsi="Times New Roman"/>
          <w:b/>
          <w:sz w:val="24"/>
          <w:szCs w:val="24"/>
        </w:rPr>
        <w:t xml:space="preserve"> </w:t>
      </w:r>
    </w:p>
    <w:p w:rsidR="00B324B4" w:rsidRDefault="00CA22C2" w:rsidP="008D6597">
      <w:pPr>
        <w:contextualSpacing/>
        <w:jc w:val="center"/>
        <w:rPr>
          <w:rFonts w:ascii="Times New Roman" w:hAnsi="Times New Roman"/>
          <w:sz w:val="24"/>
          <w:szCs w:val="24"/>
        </w:rPr>
      </w:pPr>
      <w:r>
        <w:rPr>
          <w:rFonts w:ascii="Times New Roman" w:hAnsi="Times New Roman"/>
          <w:sz w:val="24"/>
          <w:szCs w:val="24"/>
        </w:rPr>
        <w:t>(утв</w:t>
      </w:r>
      <w:r w:rsidR="00821869">
        <w:rPr>
          <w:rFonts w:ascii="Times New Roman" w:hAnsi="Times New Roman"/>
          <w:sz w:val="24"/>
          <w:szCs w:val="24"/>
        </w:rPr>
        <w:t xml:space="preserve">ержденную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от 01.10.2013г.</w:t>
      </w:r>
      <w:r w:rsidR="00821869">
        <w:rPr>
          <w:rFonts w:ascii="Times New Roman" w:hAnsi="Times New Roman"/>
          <w:sz w:val="24"/>
          <w:szCs w:val="24"/>
        </w:rPr>
        <w:t xml:space="preserve"> № 49,</w:t>
      </w:r>
      <w:r w:rsidR="00FC4A0D">
        <w:rPr>
          <w:rFonts w:ascii="Times New Roman" w:hAnsi="Times New Roman"/>
          <w:sz w:val="24"/>
          <w:szCs w:val="24"/>
        </w:rPr>
        <w:t xml:space="preserve"> с изменениями </w:t>
      </w:r>
      <w:r>
        <w:rPr>
          <w:rFonts w:ascii="Times New Roman" w:hAnsi="Times New Roman"/>
          <w:sz w:val="24"/>
          <w:szCs w:val="24"/>
        </w:rPr>
        <w:t>от 08.04.2014г.</w:t>
      </w:r>
      <w:r w:rsidR="00821869">
        <w:rPr>
          <w:rFonts w:ascii="Times New Roman" w:hAnsi="Times New Roman"/>
          <w:sz w:val="24"/>
          <w:szCs w:val="24"/>
        </w:rPr>
        <w:t xml:space="preserve"> №13</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07.05.2014г.</w:t>
      </w:r>
      <w:r w:rsidR="00821869">
        <w:rPr>
          <w:rFonts w:ascii="Times New Roman" w:hAnsi="Times New Roman"/>
          <w:sz w:val="24"/>
          <w:szCs w:val="24"/>
        </w:rPr>
        <w:t xml:space="preserve"> №11, </w:t>
      </w:r>
      <w:r>
        <w:rPr>
          <w:rFonts w:ascii="Times New Roman" w:hAnsi="Times New Roman"/>
          <w:sz w:val="24"/>
          <w:szCs w:val="24"/>
        </w:rPr>
        <w:t>от 04.07.2014г</w:t>
      </w:r>
      <w:r w:rsidR="00821869">
        <w:rPr>
          <w:rFonts w:ascii="Times New Roman" w:hAnsi="Times New Roman"/>
          <w:sz w:val="24"/>
          <w:szCs w:val="24"/>
        </w:rPr>
        <w:t>. №21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11.08.2014г.</w:t>
      </w:r>
      <w:r w:rsidR="00821869">
        <w:rPr>
          <w:rFonts w:ascii="Times New Roman" w:hAnsi="Times New Roman"/>
          <w:sz w:val="24"/>
          <w:szCs w:val="24"/>
        </w:rPr>
        <w:t xml:space="preserve"> №25</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10.11.2014г.</w:t>
      </w:r>
      <w:r w:rsidR="00821869">
        <w:rPr>
          <w:rFonts w:ascii="Times New Roman" w:hAnsi="Times New Roman"/>
          <w:sz w:val="24"/>
          <w:szCs w:val="24"/>
        </w:rPr>
        <w:t xml:space="preserve"> №41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08.12.2014г.</w:t>
      </w:r>
      <w:r w:rsidR="00821869">
        <w:rPr>
          <w:rFonts w:ascii="Times New Roman" w:hAnsi="Times New Roman"/>
          <w:sz w:val="24"/>
          <w:szCs w:val="24"/>
        </w:rPr>
        <w:t xml:space="preserve"> №44</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29.12.2014г</w:t>
      </w:r>
      <w:r w:rsidR="00821869">
        <w:rPr>
          <w:rFonts w:ascii="Times New Roman" w:hAnsi="Times New Roman"/>
          <w:sz w:val="24"/>
          <w:szCs w:val="24"/>
        </w:rPr>
        <w:t>. №52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02.02.2015г.</w:t>
      </w:r>
      <w:r w:rsidR="00821869">
        <w:rPr>
          <w:rFonts w:ascii="Times New Roman" w:hAnsi="Times New Roman"/>
          <w:sz w:val="24"/>
          <w:szCs w:val="24"/>
        </w:rPr>
        <w:t xml:space="preserve"> №2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19.03.2015г.</w:t>
      </w:r>
      <w:r w:rsidR="00821869">
        <w:rPr>
          <w:rFonts w:ascii="Times New Roman" w:hAnsi="Times New Roman"/>
          <w:sz w:val="24"/>
          <w:szCs w:val="24"/>
        </w:rPr>
        <w:t xml:space="preserve"> №9</w:t>
      </w:r>
      <w:r>
        <w:rPr>
          <w:rFonts w:ascii="Times New Roman" w:hAnsi="Times New Roman"/>
          <w:sz w:val="24"/>
          <w:szCs w:val="24"/>
        </w:rPr>
        <w:t>,</w:t>
      </w:r>
      <w:r w:rsidR="00821869">
        <w:rPr>
          <w:rFonts w:ascii="Times New Roman" w:hAnsi="Times New Roman"/>
          <w:sz w:val="24"/>
          <w:szCs w:val="24"/>
        </w:rPr>
        <w:t xml:space="preserve"> </w:t>
      </w:r>
      <w:r w:rsidRPr="007314D8">
        <w:rPr>
          <w:rFonts w:ascii="Times New Roman" w:hAnsi="Times New Roman"/>
          <w:sz w:val="24"/>
          <w:szCs w:val="24"/>
        </w:rPr>
        <w:t>от 21.04.2015г.</w:t>
      </w:r>
      <w:r w:rsidR="00821869" w:rsidRPr="007314D8">
        <w:rPr>
          <w:rFonts w:ascii="Times New Roman" w:hAnsi="Times New Roman"/>
          <w:sz w:val="24"/>
          <w:szCs w:val="24"/>
        </w:rPr>
        <w:t xml:space="preserve"> №13</w:t>
      </w:r>
      <w:r w:rsidRPr="007314D8">
        <w:rPr>
          <w:rFonts w:ascii="Times New Roman" w:hAnsi="Times New Roman"/>
          <w:sz w:val="24"/>
          <w:szCs w:val="24"/>
        </w:rPr>
        <w:t>,</w:t>
      </w:r>
      <w:r w:rsidR="00821869" w:rsidRPr="007314D8">
        <w:rPr>
          <w:rFonts w:ascii="Times New Roman" w:hAnsi="Times New Roman"/>
          <w:sz w:val="24"/>
          <w:szCs w:val="24"/>
        </w:rPr>
        <w:t xml:space="preserve"> </w:t>
      </w:r>
      <w:r w:rsidRPr="007314D8">
        <w:rPr>
          <w:rFonts w:ascii="Times New Roman" w:hAnsi="Times New Roman"/>
          <w:sz w:val="24"/>
          <w:szCs w:val="24"/>
        </w:rPr>
        <w:t>от</w:t>
      </w:r>
      <w:r w:rsidR="008D6597" w:rsidRPr="007314D8">
        <w:rPr>
          <w:rFonts w:ascii="Times New Roman" w:hAnsi="Times New Roman"/>
          <w:sz w:val="24"/>
          <w:szCs w:val="24"/>
        </w:rPr>
        <w:t xml:space="preserve"> </w:t>
      </w:r>
      <w:r w:rsidRPr="007314D8">
        <w:rPr>
          <w:rFonts w:ascii="Times New Roman" w:hAnsi="Times New Roman"/>
          <w:sz w:val="24"/>
          <w:szCs w:val="24"/>
        </w:rPr>
        <w:t>12.05.2015г.</w:t>
      </w:r>
      <w:r w:rsidR="00821869" w:rsidRPr="007314D8">
        <w:rPr>
          <w:rFonts w:ascii="Times New Roman" w:hAnsi="Times New Roman"/>
          <w:sz w:val="24"/>
          <w:szCs w:val="24"/>
        </w:rPr>
        <w:t xml:space="preserve"> №18</w:t>
      </w:r>
      <w:r w:rsidR="00821869">
        <w:rPr>
          <w:rFonts w:ascii="Times New Roman" w:hAnsi="Times New Roman"/>
          <w:sz w:val="24"/>
          <w:szCs w:val="24"/>
        </w:rPr>
        <w:t xml:space="preserve">, </w:t>
      </w:r>
      <w:r>
        <w:rPr>
          <w:rFonts w:ascii="Times New Roman" w:hAnsi="Times New Roman"/>
          <w:sz w:val="24"/>
          <w:szCs w:val="24"/>
        </w:rPr>
        <w:t>от 16.07.2015г.</w:t>
      </w:r>
      <w:r w:rsidR="00821869">
        <w:rPr>
          <w:rFonts w:ascii="Times New Roman" w:hAnsi="Times New Roman"/>
          <w:sz w:val="24"/>
          <w:szCs w:val="24"/>
        </w:rPr>
        <w:t xml:space="preserve"> №26</w:t>
      </w:r>
      <w:r>
        <w:rPr>
          <w:rFonts w:ascii="Times New Roman" w:hAnsi="Times New Roman"/>
          <w:sz w:val="24"/>
          <w:szCs w:val="24"/>
        </w:rPr>
        <w:t>, от 16.09.15г.</w:t>
      </w:r>
      <w:r w:rsidR="00821869">
        <w:rPr>
          <w:rFonts w:ascii="Times New Roman" w:hAnsi="Times New Roman"/>
          <w:sz w:val="24"/>
          <w:szCs w:val="24"/>
        </w:rPr>
        <w:t xml:space="preserve"> №31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02.12.15г.</w:t>
      </w:r>
      <w:r w:rsidR="00821869">
        <w:rPr>
          <w:rFonts w:ascii="Times New Roman" w:hAnsi="Times New Roman"/>
          <w:sz w:val="24"/>
          <w:szCs w:val="24"/>
        </w:rPr>
        <w:t xml:space="preserve"> №48, </w:t>
      </w:r>
      <w:r>
        <w:rPr>
          <w:rFonts w:ascii="Times New Roman" w:hAnsi="Times New Roman"/>
          <w:sz w:val="24"/>
          <w:szCs w:val="24"/>
        </w:rPr>
        <w:t>от 16.12.15г.</w:t>
      </w:r>
      <w:r w:rsidR="00821869">
        <w:rPr>
          <w:rFonts w:ascii="Times New Roman" w:hAnsi="Times New Roman"/>
          <w:sz w:val="24"/>
          <w:szCs w:val="24"/>
        </w:rPr>
        <w:t xml:space="preserve"> №51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06.02.2016г.</w:t>
      </w:r>
      <w:r w:rsidR="00821869">
        <w:rPr>
          <w:rFonts w:ascii="Times New Roman" w:hAnsi="Times New Roman"/>
          <w:sz w:val="24"/>
          <w:szCs w:val="24"/>
        </w:rPr>
        <w:t xml:space="preserve"> №6, </w:t>
      </w:r>
      <w:r>
        <w:rPr>
          <w:rFonts w:ascii="Times New Roman" w:hAnsi="Times New Roman"/>
          <w:sz w:val="24"/>
          <w:szCs w:val="24"/>
        </w:rPr>
        <w:t>от 01.04.16г.</w:t>
      </w:r>
      <w:r w:rsidR="00821869">
        <w:rPr>
          <w:rFonts w:ascii="Times New Roman" w:hAnsi="Times New Roman"/>
          <w:sz w:val="24"/>
          <w:szCs w:val="24"/>
        </w:rPr>
        <w:t xml:space="preserve"> №32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01.06.16г.</w:t>
      </w:r>
      <w:r w:rsidR="00821869">
        <w:rPr>
          <w:rFonts w:ascii="Times New Roman" w:hAnsi="Times New Roman"/>
          <w:sz w:val="24"/>
          <w:szCs w:val="24"/>
        </w:rPr>
        <w:t xml:space="preserve"> №56,</w:t>
      </w:r>
      <w:r>
        <w:rPr>
          <w:rFonts w:ascii="Times New Roman" w:hAnsi="Times New Roman"/>
          <w:sz w:val="24"/>
          <w:szCs w:val="24"/>
        </w:rPr>
        <w:t xml:space="preserve"> от 16.06.16г.</w:t>
      </w:r>
      <w:r w:rsidR="00821869">
        <w:rPr>
          <w:rFonts w:ascii="Times New Roman" w:hAnsi="Times New Roman"/>
          <w:sz w:val="24"/>
          <w:szCs w:val="24"/>
        </w:rPr>
        <w:t xml:space="preserve"> №77</w:t>
      </w:r>
      <w:r>
        <w:rPr>
          <w:rFonts w:ascii="Times New Roman" w:hAnsi="Times New Roman"/>
          <w:sz w:val="24"/>
          <w:szCs w:val="24"/>
        </w:rPr>
        <w:t>,</w:t>
      </w:r>
      <w:r w:rsidR="002102B6">
        <w:rPr>
          <w:rFonts w:ascii="Times New Roman" w:hAnsi="Times New Roman"/>
          <w:sz w:val="24"/>
          <w:szCs w:val="24"/>
        </w:rPr>
        <w:t xml:space="preserve"> </w:t>
      </w:r>
      <w:r>
        <w:rPr>
          <w:rFonts w:ascii="Times New Roman" w:hAnsi="Times New Roman"/>
          <w:sz w:val="24"/>
          <w:szCs w:val="24"/>
        </w:rPr>
        <w:t xml:space="preserve">от 05.07.16г. №85, от 15.09.16г. № 103, </w:t>
      </w:r>
      <w:r w:rsidRPr="007314D8">
        <w:rPr>
          <w:rFonts w:ascii="Times New Roman" w:hAnsi="Times New Roman"/>
          <w:sz w:val="24"/>
          <w:szCs w:val="24"/>
        </w:rPr>
        <w:t>от 01.12.2016г. № 130,</w:t>
      </w:r>
      <w:r>
        <w:rPr>
          <w:rFonts w:ascii="Times New Roman" w:hAnsi="Times New Roman"/>
          <w:sz w:val="24"/>
          <w:szCs w:val="24"/>
        </w:rPr>
        <w:t xml:space="preserve"> от 28.12.2016г. № 146, от 13.02.17г. №10</w:t>
      </w:r>
      <w:r w:rsidR="00821869">
        <w:rPr>
          <w:rFonts w:ascii="Times New Roman" w:hAnsi="Times New Roman"/>
          <w:sz w:val="24"/>
          <w:szCs w:val="24"/>
        </w:rPr>
        <w:t>, от 17.05.2017г.</w:t>
      </w:r>
      <w:r w:rsidR="00F303F2">
        <w:rPr>
          <w:rFonts w:ascii="Times New Roman" w:hAnsi="Times New Roman"/>
          <w:sz w:val="24"/>
          <w:szCs w:val="24"/>
        </w:rPr>
        <w:t xml:space="preserve"> </w:t>
      </w:r>
      <w:r w:rsidR="00821869">
        <w:rPr>
          <w:rFonts w:ascii="Times New Roman" w:hAnsi="Times New Roman"/>
          <w:sz w:val="24"/>
          <w:szCs w:val="24"/>
        </w:rPr>
        <w:t>№40</w:t>
      </w:r>
      <w:r w:rsidR="00F37633">
        <w:rPr>
          <w:rFonts w:ascii="Times New Roman" w:hAnsi="Times New Roman"/>
          <w:sz w:val="24"/>
          <w:szCs w:val="24"/>
        </w:rPr>
        <w:t>, от 20.06.2017г. №62</w:t>
      </w:r>
      <w:r w:rsidR="00B30BB6">
        <w:rPr>
          <w:rFonts w:ascii="Times New Roman" w:hAnsi="Times New Roman"/>
          <w:sz w:val="24"/>
          <w:szCs w:val="24"/>
        </w:rPr>
        <w:t>, от 07.12.2017 №87</w:t>
      </w:r>
      <w:r w:rsidR="00257C09">
        <w:rPr>
          <w:rFonts w:ascii="Times New Roman" w:hAnsi="Times New Roman"/>
          <w:sz w:val="24"/>
          <w:szCs w:val="24"/>
        </w:rPr>
        <w:t>, от 27.12.2017 №91</w:t>
      </w:r>
      <w:r w:rsidR="00EC1C2E">
        <w:rPr>
          <w:rFonts w:ascii="Times New Roman" w:hAnsi="Times New Roman"/>
          <w:sz w:val="24"/>
          <w:szCs w:val="24"/>
        </w:rPr>
        <w:t>, от 21.02.2018 №2</w:t>
      </w:r>
      <w:r w:rsidR="0028200D">
        <w:rPr>
          <w:rFonts w:ascii="Times New Roman" w:hAnsi="Times New Roman"/>
          <w:sz w:val="24"/>
          <w:szCs w:val="24"/>
        </w:rPr>
        <w:t>7</w:t>
      </w:r>
      <w:r w:rsidR="00ED1B3E">
        <w:rPr>
          <w:rFonts w:ascii="Times New Roman" w:hAnsi="Times New Roman"/>
          <w:sz w:val="24"/>
          <w:szCs w:val="24"/>
        </w:rPr>
        <w:t>, от 03.04.2018 №36</w:t>
      </w:r>
      <w:r w:rsidR="009B781C">
        <w:rPr>
          <w:rFonts w:ascii="Times New Roman" w:hAnsi="Times New Roman"/>
          <w:sz w:val="24"/>
          <w:szCs w:val="24"/>
        </w:rPr>
        <w:t xml:space="preserve">, </w:t>
      </w:r>
      <w:r w:rsidR="00D13945">
        <w:rPr>
          <w:rFonts w:ascii="Times New Roman" w:hAnsi="Times New Roman"/>
          <w:sz w:val="24"/>
          <w:szCs w:val="24"/>
        </w:rPr>
        <w:t xml:space="preserve">от </w:t>
      </w:r>
      <w:r w:rsidR="009B781C">
        <w:rPr>
          <w:rFonts w:ascii="Times New Roman" w:hAnsi="Times New Roman"/>
          <w:sz w:val="24"/>
          <w:szCs w:val="24"/>
        </w:rPr>
        <w:t>10.05.2018 №43</w:t>
      </w:r>
      <w:r w:rsidR="00CC7783">
        <w:rPr>
          <w:rFonts w:ascii="Times New Roman" w:hAnsi="Times New Roman"/>
          <w:sz w:val="24"/>
          <w:szCs w:val="24"/>
        </w:rPr>
        <w:t xml:space="preserve">, </w:t>
      </w:r>
      <w:r w:rsidR="00D13945">
        <w:rPr>
          <w:rFonts w:ascii="Times New Roman" w:hAnsi="Times New Roman"/>
          <w:sz w:val="24"/>
          <w:szCs w:val="24"/>
        </w:rPr>
        <w:t xml:space="preserve">от </w:t>
      </w:r>
      <w:r w:rsidR="00CC7783">
        <w:rPr>
          <w:rFonts w:ascii="Times New Roman" w:hAnsi="Times New Roman"/>
          <w:sz w:val="24"/>
          <w:szCs w:val="24"/>
        </w:rPr>
        <w:t>10.07.2018 №59</w:t>
      </w:r>
      <w:r w:rsidR="00D13945">
        <w:rPr>
          <w:rFonts w:ascii="Times New Roman" w:hAnsi="Times New Roman"/>
          <w:sz w:val="24"/>
          <w:szCs w:val="24"/>
        </w:rPr>
        <w:t>, от17.08.2018 №63</w:t>
      </w:r>
      <w:r w:rsidR="00B324B4">
        <w:rPr>
          <w:rFonts w:ascii="Times New Roman" w:hAnsi="Times New Roman"/>
          <w:sz w:val="24"/>
          <w:szCs w:val="24"/>
        </w:rPr>
        <w:t>)</w:t>
      </w:r>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1</w:t>
      </w:r>
      <w:r w:rsidR="00A442E4">
        <w:rPr>
          <w:rFonts w:ascii="Times New Roman" w:hAnsi="Times New Roman"/>
          <w:sz w:val="24"/>
          <w:szCs w:val="24"/>
        </w:rPr>
        <w:t>2</w:t>
      </w:r>
      <w:r w:rsidR="00E510C5">
        <w:rPr>
          <w:rFonts w:ascii="Times New Roman" w:hAnsi="Times New Roman"/>
          <w:sz w:val="24"/>
          <w:szCs w:val="24"/>
        </w:rPr>
        <w:t>9</w:t>
      </w:r>
      <w:r w:rsidR="00D25046">
        <w:rPr>
          <w:rFonts w:ascii="Times New Roman" w:hAnsi="Times New Roman"/>
          <w:sz w:val="24"/>
          <w:szCs w:val="24"/>
        </w:rPr>
        <w:t xml:space="preserve">40,7 </w:t>
      </w:r>
      <w:r w:rsidRPr="005E3CDF">
        <w:rPr>
          <w:rFonts w:ascii="Times New Roman" w:hAnsi="Times New Roman"/>
          <w:sz w:val="24"/>
          <w:szCs w:val="24"/>
        </w:rPr>
        <w:t>тыс. руб., из них:</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2014 год – 4155,9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2015 год – 1791,1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2016 год – 1696,5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2017 год – </w:t>
      </w:r>
      <w:r w:rsidR="001A7B47">
        <w:rPr>
          <w:rFonts w:ascii="Times New Roman" w:hAnsi="Times New Roman"/>
          <w:sz w:val="24"/>
          <w:szCs w:val="24"/>
        </w:rPr>
        <w:t>1</w:t>
      </w:r>
      <w:r w:rsidR="009F4571">
        <w:rPr>
          <w:rFonts w:ascii="Times New Roman" w:hAnsi="Times New Roman"/>
          <w:sz w:val="24"/>
          <w:szCs w:val="24"/>
        </w:rPr>
        <w:t>67</w:t>
      </w:r>
      <w:r w:rsidR="00D416EB">
        <w:rPr>
          <w:rFonts w:ascii="Times New Roman" w:hAnsi="Times New Roman"/>
          <w:sz w:val="24"/>
          <w:szCs w:val="24"/>
        </w:rPr>
        <w:t xml:space="preserve">3,1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2018 год –</w:t>
      </w:r>
      <w:r w:rsidR="00F90870" w:rsidRPr="005E3CDF">
        <w:rPr>
          <w:rFonts w:ascii="Times New Roman" w:hAnsi="Times New Roman"/>
          <w:sz w:val="24"/>
          <w:szCs w:val="24"/>
        </w:rPr>
        <w:t xml:space="preserve"> </w:t>
      </w:r>
      <w:r w:rsidR="00A442E4">
        <w:rPr>
          <w:rFonts w:ascii="Times New Roman" w:hAnsi="Times New Roman"/>
          <w:sz w:val="24"/>
          <w:szCs w:val="24"/>
        </w:rPr>
        <w:t>1</w:t>
      </w:r>
      <w:r w:rsidR="00E510C5">
        <w:rPr>
          <w:rFonts w:ascii="Times New Roman" w:hAnsi="Times New Roman"/>
          <w:sz w:val="24"/>
          <w:szCs w:val="24"/>
        </w:rPr>
        <w:t>7</w:t>
      </w:r>
      <w:r w:rsidR="00D25046">
        <w:rPr>
          <w:rFonts w:ascii="Times New Roman" w:hAnsi="Times New Roman"/>
          <w:sz w:val="24"/>
          <w:szCs w:val="24"/>
        </w:rPr>
        <w:t>45</w:t>
      </w:r>
      <w:r w:rsidR="00544F6F">
        <w:rPr>
          <w:rFonts w:ascii="Times New Roman" w:hAnsi="Times New Roman"/>
          <w:sz w:val="24"/>
          <w:szCs w:val="24"/>
        </w:rPr>
        <w:t xml:space="preserve">,5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2019 год – </w:t>
      </w:r>
      <w:r w:rsidR="00A442E4">
        <w:rPr>
          <w:rFonts w:ascii="Times New Roman" w:hAnsi="Times New Roman"/>
          <w:sz w:val="24"/>
          <w:szCs w:val="24"/>
        </w:rPr>
        <w:t xml:space="preserve"> </w:t>
      </w:r>
      <w:r w:rsidR="00375D69">
        <w:rPr>
          <w:rFonts w:ascii="Times New Roman" w:hAnsi="Times New Roman"/>
          <w:sz w:val="24"/>
          <w:szCs w:val="24"/>
        </w:rPr>
        <w:t>935,3</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2020 год – </w:t>
      </w:r>
      <w:r w:rsidR="00A442E4">
        <w:rPr>
          <w:rFonts w:ascii="Times New Roman" w:hAnsi="Times New Roman"/>
          <w:color w:val="000000" w:themeColor="text1"/>
          <w:sz w:val="24"/>
          <w:szCs w:val="24"/>
        </w:rPr>
        <w:t xml:space="preserve"> </w:t>
      </w:r>
      <w:r w:rsidR="00375D69">
        <w:rPr>
          <w:rFonts w:ascii="Times New Roman" w:hAnsi="Times New Roman"/>
          <w:color w:val="000000" w:themeColor="text1"/>
          <w:sz w:val="24"/>
          <w:szCs w:val="24"/>
        </w:rPr>
        <w:t>943</w:t>
      </w:r>
      <w:r w:rsidR="00A442E4">
        <w:rPr>
          <w:rFonts w:ascii="Times New Roman" w:hAnsi="Times New Roman"/>
          <w:color w:val="000000" w:themeColor="text1"/>
          <w:sz w:val="24"/>
          <w:szCs w:val="24"/>
        </w:rPr>
        <w:t xml:space="preserve">,3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05067" w:rsidRPr="005E3CDF">
        <w:rPr>
          <w:rFonts w:ascii="Times New Roman" w:hAnsi="Times New Roman"/>
          <w:color w:val="000000" w:themeColor="text1"/>
          <w:sz w:val="24"/>
          <w:szCs w:val="24"/>
        </w:rPr>
        <w:t>1</w:t>
      </w:r>
      <w:r w:rsidR="00817712">
        <w:rPr>
          <w:rFonts w:ascii="Times New Roman" w:hAnsi="Times New Roman"/>
          <w:color w:val="000000" w:themeColor="text1"/>
          <w:sz w:val="24"/>
          <w:szCs w:val="24"/>
        </w:rPr>
        <w:t>2</w:t>
      </w:r>
      <w:r w:rsidR="00544F6F">
        <w:rPr>
          <w:rFonts w:ascii="Times New Roman" w:hAnsi="Times New Roman"/>
          <w:color w:val="000000" w:themeColor="text1"/>
          <w:sz w:val="24"/>
          <w:szCs w:val="24"/>
        </w:rPr>
        <w:t>92</w:t>
      </w:r>
      <w:r w:rsidR="00D25046">
        <w:rPr>
          <w:rFonts w:ascii="Times New Roman" w:hAnsi="Times New Roman"/>
          <w:color w:val="000000" w:themeColor="text1"/>
          <w:sz w:val="24"/>
          <w:szCs w:val="24"/>
        </w:rPr>
        <w:t>5,7</w:t>
      </w:r>
      <w:r w:rsidRPr="005E3CDF">
        <w:rPr>
          <w:rFonts w:ascii="Times New Roman" w:hAnsi="Times New Roman"/>
          <w:color w:val="000000" w:themeColor="text1"/>
          <w:sz w:val="24"/>
          <w:szCs w:val="24"/>
        </w:rPr>
        <w:t>» заменить на цифр</w:t>
      </w:r>
      <w:r w:rsidR="00A474DE">
        <w:rPr>
          <w:rFonts w:ascii="Times New Roman" w:hAnsi="Times New Roman"/>
          <w:color w:val="000000" w:themeColor="text1"/>
          <w:sz w:val="24"/>
          <w:szCs w:val="24"/>
        </w:rPr>
        <w:t xml:space="preserve">у </w:t>
      </w:r>
      <w:r w:rsidRPr="005E3CDF">
        <w:rPr>
          <w:rFonts w:ascii="Times New Roman" w:hAnsi="Times New Roman"/>
          <w:color w:val="000000" w:themeColor="text1"/>
          <w:sz w:val="24"/>
          <w:szCs w:val="24"/>
        </w:rPr>
        <w:t>«1</w:t>
      </w:r>
      <w:r w:rsidR="00A442E4">
        <w:rPr>
          <w:rFonts w:ascii="Times New Roman" w:hAnsi="Times New Roman"/>
          <w:color w:val="000000" w:themeColor="text1"/>
          <w:sz w:val="24"/>
          <w:szCs w:val="24"/>
        </w:rPr>
        <w:t>2</w:t>
      </w:r>
      <w:r w:rsidR="000D7270">
        <w:rPr>
          <w:rFonts w:ascii="Times New Roman" w:hAnsi="Times New Roman"/>
          <w:color w:val="000000" w:themeColor="text1"/>
          <w:sz w:val="24"/>
          <w:szCs w:val="24"/>
        </w:rPr>
        <w:t>9</w:t>
      </w:r>
      <w:r w:rsidR="00D25046">
        <w:rPr>
          <w:rFonts w:ascii="Times New Roman" w:hAnsi="Times New Roman"/>
          <w:color w:val="000000" w:themeColor="text1"/>
          <w:sz w:val="24"/>
          <w:szCs w:val="24"/>
        </w:rPr>
        <w:t>40,7</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0478A">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D25046">
        <w:rPr>
          <w:rFonts w:ascii="Times New Roman" w:hAnsi="Times New Roman"/>
          <w:color w:val="000000" w:themeColor="text1"/>
          <w:sz w:val="24"/>
          <w:szCs w:val="24"/>
        </w:rPr>
        <w:t xml:space="preserve">93,5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xml:space="preserve">. – </w:t>
      </w:r>
      <w:r w:rsidR="00E93645" w:rsidRPr="005E3CDF">
        <w:rPr>
          <w:rFonts w:ascii="Times New Roman" w:hAnsi="Times New Roman"/>
          <w:color w:val="000000" w:themeColor="text1"/>
          <w:sz w:val="24"/>
          <w:szCs w:val="24"/>
        </w:rPr>
        <w:t xml:space="preserve">2564,8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527,7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368,2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744D42">
        <w:rPr>
          <w:rFonts w:ascii="Times New Roman" w:hAnsi="Times New Roman"/>
          <w:color w:val="000000" w:themeColor="text1"/>
          <w:sz w:val="24"/>
          <w:szCs w:val="24"/>
        </w:rPr>
        <w:t>215,9</w:t>
      </w:r>
      <w:r w:rsidR="00BC0F2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5E4D01">
        <w:rPr>
          <w:rFonts w:ascii="Times New Roman" w:hAnsi="Times New Roman"/>
          <w:color w:val="000000" w:themeColor="text1"/>
          <w:sz w:val="24"/>
          <w:szCs w:val="24"/>
        </w:rPr>
        <w:t>2</w:t>
      </w:r>
      <w:r w:rsidR="00D25046">
        <w:rPr>
          <w:rFonts w:ascii="Times New Roman" w:hAnsi="Times New Roman"/>
          <w:color w:val="000000" w:themeColor="text1"/>
          <w:sz w:val="24"/>
          <w:szCs w:val="24"/>
        </w:rPr>
        <w:t xml:space="preserve">26,9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w:t>
      </w:r>
      <w:r w:rsidR="00A442E4">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Объемы финансирования подпрограммы подлежат ежегодному уточнению при </w:t>
      </w:r>
      <w:r w:rsidRPr="005E3CDF">
        <w:rPr>
          <w:rFonts w:ascii="Times New Roman" w:hAnsi="Times New Roman"/>
          <w:color w:val="000000" w:themeColor="text1"/>
          <w:sz w:val="24"/>
          <w:szCs w:val="24"/>
        </w:rPr>
        <w:lastRenderedPageBreak/>
        <w:t>формировании бюджета сельского поселения на очередной финансовый год.</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 xml:space="preserve">Раздел «Обоснование объема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F66B0">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D25046">
        <w:rPr>
          <w:rFonts w:ascii="Times New Roman" w:hAnsi="Times New Roman"/>
          <w:color w:val="000000" w:themeColor="text1"/>
          <w:sz w:val="24"/>
          <w:szCs w:val="24"/>
        </w:rPr>
        <w:t xml:space="preserve">93,5 </w:t>
      </w:r>
      <w:r w:rsidRPr="005E3CDF">
        <w:rPr>
          <w:rFonts w:ascii="Times New Roman" w:hAnsi="Times New Roman"/>
          <w:color w:val="000000" w:themeColor="text1"/>
          <w:sz w:val="24"/>
          <w:szCs w:val="24"/>
        </w:rPr>
        <w:t>тыс. руб., в том числе по годам реализации:</w:t>
      </w:r>
    </w:p>
    <w:bookmarkEnd w:id="10"/>
    <w:bookmarkEnd w:id="11"/>
    <w:bookmarkEnd w:id="12"/>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2564,8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527,7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368,2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215,9 </w:t>
      </w:r>
      <w:r w:rsidRPr="005E3CDF">
        <w:rPr>
          <w:rFonts w:ascii="Times New Roman" w:hAnsi="Times New Roman"/>
          <w:color w:val="000000" w:themeColor="text1"/>
          <w:sz w:val="24"/>
          <w:szCs w:val="24"/>
        </w:rPr>
        <w:t>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5E4D01">
        <w:rPr>
          <w:rFonts w:ascii="Times New Roman" w:hAnsi="Times New Roman"/>
          <w:color w:val="000000" w:themeColor="text1"/>
          <w:sz w:val="24"/>
          <w:szCs w:val="24"/>
        </w:rPr>
        <w:t>2</w:t>
      </w:r>
      <w:r w:rsidR="00D25046">
        <w:rPr>
          <w:rFonts w:ascii="Times New Roman" w:hAnsi="Times New Roman"/>
          <w:color w:val="000000" w:themeColor="text1"/>
          <w:sz w:val="24"/>
          <w:szCs w:val="24"/>
        </w:rPr>
        <w:t xml:space="preserve">26,9 </w:t>
      </w:r>
      <w:r w:rsidRPr="005E3CDF">
        <w:rPr>
          <w:rFonts w:ascii="Times New Roman" w:hAnsi="Times New Roman"/>
          <w:color w:val="000000" w:themeColor="text1"/>
          <w:sz w:val="24"/>
          <w:szCs w:val="24"/>
        </w:rPr>
        <w:t>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145,0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F72B1E" w:rsidRPr="005E3CDF">
        <w:rPr>
          <w:rFonts w:ascii="Times New Roman" w:hAnsi="Times New Roman"/>
          <w:color w:val="000000" w:themeColor="text1"/>
          <w:sz w:val="24"/>
          <w:szCs w:val="24"/>
        </w:rPr>
        <w:t>.</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0F451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89,9</w:t>
      </w:r>
      <w:r w:rsidR="00AE38B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тыс. руб., </w:t>
      </w:r>
      <w:r w:rsidR="000F4517" w:rsidRPr="005E3CDF">
        <w:rPr>
          <w:rFonts w:ascii="Times New Roman" w:hAnsi="Times New Roman"/>
          <w:color w:val="000000" w:themeColor="text1"/>
          <w:sz w:val="24"/>
          <w:szCs w:val="24"/>
        </w:rPr>
        <w:t>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sidR="009E5D08">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9E5D08">
        <w:rPr>
          <w:rFonts w:ascii="Times New Roman" w:hAnsi="Times New Roman"/>
          <w:color w:val="000000" w:themeColor="text1"/>
          <w:sz w:val="24"/>
          <w:szCs w:val="24"/>
        </w:rPr>
        <w:t>7,</w:t>
      </w:r>
      <w:r w:rsidR="00744D42">
        <w:rPr>
          <w:rFonts w:ascii="Times New Roman" w:hAnsi="Times New Roman"/>
          <w:color w:val="000000" w:themeColor="text1"/>
          <w:sz w:val="24"/>
          <w:szCs w:val="24"/>
        </w:rPr>
        <w:t>7</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sidR="009B6B13">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0F4517" w:rsidRPr="005E3CDF" w:rsidRDefault="008D6597" w:rsidP="005E3CDF">
      <w:pPr>
        <w:tabs>
          <w:tab w:val="left" w:pos="142"/>
        </w:tabs>
        <w:spacing w:line="240" w:lineRule="auto"/>
        <w:ind w:firstLine="720"/>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bookmarkStart w:id="16" w:name="sub_323"/>
      <w:r w:rsidR="000F4517" w:rsidRPr="005E3CDF">
        <w:rPr>
          <w:rFonts w:ascii="Times New Roman" w:hAnsi="Times New Roman"/>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«Обоснование объема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 xml:space="preserve">89,9 </w:t>
      </w:r>
      <w:r w:rsidRPr="005E3CDF">
        <w:rPr>
          <w:rFonts w:ascii="Times New Roman" w:hAnsi="Times New Roman"/>
          <w:color w:val="000000" w:themeColor="text1"/>
          <w:sz w:val="24"/>
          <w:szCs w:val="24"/>
        </w:rPr>
        <w:t>тыс. руб., в том числе по годам реализации:</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Pr>
          <w:rFonts w:ascii="Times New Roman" w:hAnsi="Times New Roman"/>
          <w:color w:val="000000" w:themeColor="text1"/>
          <w:sz w:val="24"/>
          <w:szCs w:val="24"/>
        </w:rPr>
        <w:t>417,7</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w:t>
      </w:r>
      <w:r w:rsidR="000F4517" w:rsidRPr="005E3CDF">
        <w:rPr>
          <w:rFonts w:ascii="Times New Roman" w:hAnsi="Times New Roman"/>
          <w:color w:val="000000" w:themeColor="text1"/>
          <w:sz w:val="24"/>
          <w:szCs w:val="24"/>
        </w:rPr>
        <w:t>,1</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lastRenderedPageBreak/>
          <w:t>2018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0 </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Раздел «Обоснование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0,1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 0</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8D0CF0">
      <w:pPr>
        <w:widowControl w:val="0"/>
        <w:autoSpaceDE w:val="0"/>
        <w:autoSpaceDN w:val="0"/>
        <w:adjustRightInd w:val="0"/>
        <w:spacing w:after="0" w:line="240" w:lineRule="auto"/>
        <w:ind w:firstLine="720"/>
        <w:contextualSpacing/>
        <w:rPr>
          <w:rFonts w:ascii="Times New Roman" w:hAnsi="Times New Roman"/>
          <w:sz w:val="24"/>
          <w:szCs w:val="24"/>
        </w:rPr>
      </w:pPr>
      <w:bookmarkStart w:id="23" w:name="OLE_LINK72"/>
      <w:bookmarkStart w:id="24" w:name="OLE_LINK73"/>
      <w:bookmarkStart w:id="25" w:name="OLE_LINK74"/>
      <w:bookmarkEnd w:id="20"/>
      <w:bookmarkEnd w:id="21"/>
      <w:bookmarkEnd w:id="22"/>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bookmarkEnd w:id="23"/>
    <w:bookmarkEnd w:id="24"/>
    <w:bookmarkEnd w:id="25"/>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w:t>
      </w:r>
      <w:r w:rsidR="000F4517" w:rsidRPr="005E3CDF">
        <w:rPr>
          <w:rFonts w:ascii="Times New Roman" w:hAnsi="Times New Roman"/>
          <w:sz w:val="24"/>
          <w:szCs w:val="24"/>
        </w:rPr>
        <w:t xml:space="preserve">06,1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86,9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35,6</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E852E3">
        <w:rPr>
          <w:rFonts w:ascii="Times New Roman" w:hAnsi="Times New Roman"/>
          <w:sz w:val="24"/>
          <w:szCs w:val="24"/>
        </w:rPr>
        <w:t>39</w:t>
      </w:r>
      <w:r w:rsidR="000F4517" w:rsidRPr="005E3CDF">
        <w:rPr>
          <w:rFonts w:ascii="Times New Roman" w:hAnsi="Times New Roman"/>
          <w:sz w:val="24"/>
          <w:szCs w:val="24"/>
        </w:rPr>
        <w:t>,</w:t>
      </w:r>
      <w:r w:rsidR="00EF21B8">
        <w:rPr>
          <w:rFonts w:ascii="Times New Roman" w:hAnsi="Times New Roman"/>
          <w:sz w:val="24"/>
          <w:szCs w:val="24"/>
        </w:rPr>
        <w:t>5</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BE73A5">
        <w:rPr>
          <w:rFonts w:ascii="Times New Roman" w:hAnsi="Times New Roman"/>
          <w:sz w:val="24"/>
          <w:szCs w:val="24"/>
        </w:rPr>
        <w:t>1</w:t>
      </w:r>
      <w:r w:rsidR="00DC1A68">
        <w:rPr>
          <w:rFonts w:ascii="Times New Roman" w:hAnsi="Times New Roman"/>
          <w:sz w:val="24"/>
          <w:szCs w:val="24"/>
        </w:rPr>
        <w:t>9</w:t>
      </w:r>
      <w:r w:rsidR="00381855">
        <w:rPr>
          <w:rFonts w:ascii="Times New Roman" w:hAnsi="Times New Roman"/>
          <w:sz w:val="24"/>
          <w:szCs w:val="24"/>
        </w:rPr>
        <w:t>3,1</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48,</w:t>
      </w:r>
      <w:r w:rsidRPr="005E3CDF">
        <w:rPr>
          <w:rFonts w:ascii="Times New Roman" w:hAnsi="Times New Roman"/>
          <w:sz w:val="24"/>
          <w:szCs w:val="24"/>
        </w:rPr>
        <w:t>0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 xml:space="preserve">  </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sz w:val="24"/>
          <w:szCs w:val="24"/>
        </w:rPr>
        <w:t>6.1.</w:t>
      </w:r>
      <w:r w:rsidRPr="005E3CDF">
        <w:rPr>
          <w:rFonts w:ascii="Times New Roman" w:hAnsi="Times New Roman"/>
          <w:sz w:val="24"/>
          <w:szCs w:val="24"/>
        </w:rPr>
        <w:t xml:space="preserve"> Раздел</w:t>
      </w:r>
      <w:r w:rsidR="00D8778C">
        <w:rPr>
          <w:rFonts w:ascii="Times New Roman" w:hAnsi="Times New Roman"/>
          <w:sz w:val="24"/>
          <w:szCs w:val="24"/>
        </w:rPr>
        <w:t xml:space="preserve"> </w:t>
      </w:r>
      <w:r w:rsidRPr="005E3CDF">
        <w:rPr>
          <w:rFonts w:ascii="Times New Roman" w:hAnsi="Times New Roman"/>
          <w:sz w:val="24"/>
          <w:szCs w:val="24"/>
        </w:rPr>
        <w:t xml:space="preserve">«Обоснование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106,1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  86,9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  35,6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Pr>
          <w:rFonts w:ascii="Times New Roman" w:hAnsi="Times New Roman"/>
          <w:sz w:val="24"/>
          <w:szCs w:val="24"/>
        </w:rPr>
        <w:t>39</w:t>
      </w:r>
      <w:r w:rsidRPr="005E3CDF">
        <w:rPr>
          <w:rFonts w:ascii="Times New Roman" w:hAnsi="Times New Roman"/>
          <w:sz w:val="24"/>
          <w:szCs w:val="24"/>
        </w:rPr>
        <w:t>,</w:t>
      </w:r>
      <w:r>
        <w:rPr>
          <w:rFonts w:ascii="Times New Roman" w:hAnsi="Times New Roman"/>
          <w:sz w:val="24"/>
          <w:szCs w:val="24"/>
        </w:rPr>
        <w:t>5</w:t>
      </w:r>
      <w:r w:rsidRPr="005E3CDF">
        <w:rPr>
          <w:rFonts w:ascii="Times New Roman" w:hAnsi="Times New Roman"/>
          <w:sz w:val="24"/>
          <w:szCs w:val="24"/>
        </w:rPr>
        <w:t xml:space="preserve">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Pr>
          <w:rFonts w:ascii="Times New Roman" w:hAnsi="Times New Roman"/>
          <w:sz w:val="24"/>
          <w:szCs w:val="24"/>
        </w:rPr>
        <w:t>19</w:t>
      </w:r>
      <w:r w:rsidR="00381855">
        <w:rPr>
          <w:rFonts w:ascii="Times New Roman" w:hAnsi="Times New Roman"/>
          <w:sz w:val="24"/>
          <w:szCs w:val="24"/>
        </w:rPr>
        <w:t xml:space="preserve">3,1 </w:t>
      </w:r>
      <w:r w:rsidRPr="005E3CDF">
        <w:rPr>
          <w:rFonts w:ascii="Times New Roman" w:hAnsi="Times New Roman"/>
          <w:sz w:val="24"/>
          <w:szCs w:val="24"/>
        </w:rPr>
        <w:t>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Pr>
          <w:rFonts w:ascii="Times New Roman" w:hAnsi="Times New Roman"/>
          <w:sz w:val="24"/>
          <w:szCs w:val="24"/>
        </w:rPr>
        <w:t>48,</w:t>
      </w:r>
      <w:r w:rsidRPr="005E3CDF">
        <w:rPr>
          <w:rFonts w:ascii="Times New Roman" w:hAnsi="Times New Roman"/>
          <w:sz w:val="24"/>
          <w:szCs w:val="24"/>
        </w:rPr>
        <w:t>0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Приложение 2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2;</w:t>
      </w:r>
    </w:p>
    <w:p w:rsidR="008D6597"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Приложение 3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3</w:t>
      </w:r>
      <w:r w:rsidR="005C458D">
        <w:rPr>
          <w:rFonts w:ascii="Times New Roman" w:hAnsi="Times New Roman"/>
          <w:color w:val="000000" w:themeColor="text1"/>
          <w:sz w:val="24"/>
          <w:szCs w:val="24"/>
        </w:rPr>
        <w:t>.</w:t>
      </w:r>
    </w:p>
    <w:p w:rsidR="00767C1A" w:rsidRDefault="00767C1A" w:rsidP="005C458D">
      <w:pPr>
        <w:widowControl w:val="0"/>
        <w:autoSpaceDE w:val="0"/>
        <w:autoSpaceDN w:val="0"/>
        <w:adjustRightInd w:val="0"/>
        <w:spacing w:after="0" w:line="240" w:lineRule="auto"/>
        <w:sectPr w:rsidR="00767C1A" w:rsidSect="00B324B4">
          <w:footerReference w:type="even" r:id="rId9"/>
          <w:footerReference w:type="default" r:id="rId10"/>
          <w:pgSz w:w="11906" w:h="16838"/>
          <w:pgMar w:top="680" w:right="1134" w:bottom="227" w:left="1304" w:header="720" w:footer="510" w:gutter="0"/>
          <w:cols w:space="720"/>
          <w:docGrid w:linePitch="272"/>
        </w:sectPr>
      </w:pPr>
    </w:p>
    <w:p w:rsidR="00767C1A" w:rsidRDefault="00767C1A" w:rsidP="00767C1A">
      <w:pPr>
        <w:spacing w:line="240" w:lineRule="auto"/>
        <w:ind w:left="357"/>
        <w:jc w:val="right"/>
      </w:pPr>
      <w:r>
        <w:rPr>
          <w:rFonts w:ascii="Times New Roman" w:hAnsi="Times New Roman"/>
          <w:sz w:val="18"/>
          <w:szCs w:val="18"/>
        </w:rPr>
        <w:lastRenderedPageBreak/>
        <w:t>Приложение 1</w:t>
      </w:r>
    </w:p>
    <w:p w:rsidR="00767C1A" w:rsidRDefault="00767C1A" w:rsidP="00767C1A">
      <w:pPr>
        <w:spacing w:line="240" w:lineRule="auto"/>
        <w:ind w:left="357"/>
        <w:jc w:val="right"/>
      </w:pPr>
      <w:r>
        <w:rPr>
          <w:rFonts w:ascii="Times New Roman" w:hAnsi="Times New Roman"/>
          <w:sz w:val="18"/>
          <w:szCs w:val="18"/>
        </w:rPr>
        <w:t>к муниципальной программе</w:t>
      </w:r>
    </w:p>
    <w:p w:rsidR="00767C1A" w:rsidRDefault="00767C1A" w:rsidP="00767C1A">
      <w:pPr>
        <w:spacing w:line="240" w:lineRule="auto"/>
        <w:ind w:left="357"/>
        <w:jc w:val="right"/>
      </w:pPr>
      <w:r>
        <w:rPr>
          <w:rFonts w:ascii="Times New Roman" w:hAnsi="Times New Roman"/>
          <w:sz w:val="18"/>
          <w:szCs w:val="18"/>
        </w:rPr>
        <w:t>«Устойчивое развитие территории сельского</w:t>
      </w:r>
    </w:p>
    <w:p w:rsidR="00767C1A" w:rsidRDefault="00767C1A" w:rsidP="00767C1A">
      <w:pPr>
        <w:spacing w:line="240" w:lineRule="auto"/>
        <w:ind w:left="357"/>
        <w:jc w:val="right"/>
      </w:pPr>
      <w:r>
        <w:rPr>
          <w:rFonts w:ascii="Times New Roman" w:hAnsi="Times New Roman"/>
          <w:sz w:val="18"/>
          <w:szCs w:val="18"/>
        </w:rPr>
        <w:t>поселения Дуровский сельсовет на 2014-2020 годы»</w:t>
      </w:r>
    </w:p>
    <w:p w:rsidR="00767C1A" w:rsidRDefault="00767C1A" w:rsidP="00767C1A">
      <w:pPr>
        <w:jc w:val="center"/>
        <w:rPr>
          <w:rFonts w:ascii="Times New Roman" w:hAnsi="Times New Roman"/>
          <w:b/>
          <w:sz w:val="18"/>
          <w:szCs w:val="18"/>
        </w:rPr>
      </w:pPr>
    </w:p>
    <w:p w:rsidR="00767C1A" w:rsidRDefault="00767C1A" w:rsidP="00767C1A">
      <w:pPr>
        <w:jc w:val="center"/>
      </w:pPr>
      <w:r>
        <w:rPr>
          <w:rFonts w:ascii="Times New Roman" w:hAnsi="Times New Roman"/>
          <w:b/>
          <w:sz w:val="18"/>
          <w:szCs w:val="18"/>
        </w:rPr>
        <w:t>Сведения об индикаторах цели и показателях задач муниципальной программы «Устойчивое развитие  территории</w:t>
      </w:r>
    </w:p>
    <w:p w:rsidR="00767C1A" w:rsidRDefault="00767C1A" w:rsidP="00767C1A">
      <w:pPr>
        <w:jc w:val="center"/>
      </w:pPr>
      <w:r>
        <w:rPr>
          <w:rFonts w:ascii="Times New Roman" w:hAnsi="Times New Roman"/>
          <w:b/>
          <w:sz w:val="18"/>
          <w:szCs w:val="18"/>
        </w:rPr>
        <w:t>сельского поселения Дуровский сельсовет на 2014-2020 годы»</w:t>
      </w:r>
    </w:p>
    <w:tbl>
      <w:tblPr>
        <w:tblW w:w="13963" w:type="dxa"/>
        <w:tblLayout w:type="fixed"/>
        <w:tblCellMar>
          <w:left w:w="10" w:type="dxa"/>
          <w:right w:w="10" w:type="dxa"/>
        </w:tblCellMar>
        <w:tblLook w:val="0000"/>
      </w:tblPr>
      <w:tblGrid>
        <w:gridCol w:w="551"/>
        <w:gridCol w:w="5433"/>
        <w:gridCol w:w="1329"/>
        <w:gridCol w:w="874"/>
        <w:gridCol w:w="870"/>
        <w:gridCol w:w="817"/>
        <w:gridCol w:w="817"/>
        <w:gridCol w:w="817"/>
        <w:gridCol w:w="817"/>
        <w:gridCol w:w="817"/>
        <w:gridCol w:w="821"/>
      </w:tblGrid>
      <w:tr w:rsidR="00767C1A" w:rsidTr="00295C28">
        <w:tblPrEx>
          <w:tblCellMar>
            <w:top w:w="0" w:type="dxa"/>
            <w:bottom w:w="0" w:type="dxa"/>
          </w:tblCellMar>
        </w:tblPrEx>
        <w:trPr>
          <w:trHeight w:val="20"/>
        </w:trPr>
        <w:tc>
          <w:tcPr>
            <w:tcW w:w="5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п/п</w:t>
            </w:r>
          </w:p>
        </w:tc>
        <w:tc>
          <w:tcPr>
            <w:tcW w:w="54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Наименование целей, индикаторов, задач, показателей, подпрограмм, основных мероприятий</w:t>
            </w:r>
          </w:p>
        </w:tc>
        <w:tc>
          <w:tcPr>
            <w:tcW w:w="13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Ед.измерения</w:t>
            </w:r>
          </w:p>
        </w:tc>
        <w:tc>
          <w:tcPr>
            <w:tcW w:w="665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Значения индикаторов и показателей</w:t>
            </w:r>
          </w:p>
        </w:tc>
      </w:tr>
      <w:tr w:rsidR="00767C1A" w:rsidTr="00295C28">
        <w:tblPrEx>
          <w:tblCellMar>
            <w:top w:w="0" w:type="dxa"/>
            <w:bottom w:w="0" w:type="dxa"/>
          </w:tblCellMar>
        </w:tblPrEx>
        <w:trPr>
          <w:trHeight w:val="20"/>
        </w:trPr>
        <w:tc>
          <w:tcPr>
            <w:tcW w:w="5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54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13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2013 год</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2014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2015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2016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2017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2018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2019 год</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2020 год</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1</w:t>
            </w: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2</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3</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10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jc w:val="center"/>
            </w:pPr>
            <w:r>
              <w:rPr>
                <w:rFonts w:eastAsia="Times New Roman" w:cs="Calibri"/>
                <w:sz w:val="18"/>
                <w:szCs w:val="18"/>
              </w:rPr>
              <w:t>11</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Цель: Сбалансированное, комплексное развитие сельского поселения Дуровский  сельсовет Добринского муниципального района</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Индикатор 1</w:t>
            </w:r>
          </w:p>
          <w:p w:rsidR="00767C1A" w:rsidRDefault="00767C1A" w:rsidP="00295C28">
            <w:r>
              <w:rPr>
                <w:rFonts w:eastAsia="Times New Roman" w:cs="Calibri"/>
                <w:sz w:val="18"/>
                <w:szCs w:val="18"/>
              </w:rPr>
              <w:t>Создание  новых рабочих мест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Индикатор 2</w:t>
            </w:r>
          </w:p>
          <w:p w:rsidR="00767C1A" w:rsidRDefault="00767C1A" w:rsidP="00295C28">
            <w:r>
              <w:rPr>
                <w:rFonts w:eastAsia="Times New Roman" w:cs="Calibri"/>
                <w:sz w:val="18"/>
                <w:szCs w:val="18"/>
              </w:rPr>
              <w:t>Темп роста налоговых поступлений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color w:val="000000"/>
                <w:sz w:val="18"/>
                <w:szCs w:val="18"/>
              </w:rPr>
              <w:t>12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12,6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13,5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13,7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14,3</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Индикатор 3</w:t>
            </w:r>
          </w:p>
          <w:p w:rsidR="00767C1A" w:rsidRDefault="00767C1A" w:rsidP="00295C28">
            <w:r>
              <w:rPr>
                <w:rFonts w:eastAsia="Times New Roman" w:cs="Calibri"/>
                <w:sz w:val="18"/>
                <w:szCs w:val="18"/>
              </w:rPr>
              <w:t>Темп роста среднемесячных денежных доходов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color w:val="000000"/>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8,0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14</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Индикатор 4</w:t>
            </w:r>
          </w:p>
          <w:p w:rsidR="00767C1A" w:rsidRDefault="00767C1A" w:rsidP="00295C28">
            <w:r>
              <w:rPr>
                <w:rFonts w:eastAsia="Times New Roman" w:cs="Calibri"/>
                <w:sz w:val="18"/>
                <w:szCs w:val="18"/>
              </w:rPr>
              <w:t>Развитие коммунальной инфраструктуры, реконструкция (строительство) социальных объектов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кв. 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color w:val="000000"/>
                <w:sz w:val="18"/>
                <w:szCs w:val="18"/>
              </w:rPr>
              <w:t>300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r>
              <w:rPr>
                <w:rFonts w:eastAsia="Times New Roman" w:cs="Calibri"/>
                <w:b/>
                <w:sz w:val="18"/>
                <w:szCs w:val="18"/>
              </w:rPr>
              <w:t>Задача 1 муниципальной программы: Обеспечение жителей качественной инфраструктурой и услугами благоустройства</w:t>
            </w:r>
          </w:p>
        </w:tc>
      </w:tr>
      <w:tr w:rsidR="00767C1A" w:rsidTr="00295C28">
        <w:tblPrEx>
          <w:tblCellMar>
            <w:top w:w="0" w:type="dxa"/>
            <w:bottom w:w="0" w:type="dxa"/>
          </w:tblCellMar>
        </w:tblPrEx>
        <w:trPr>
          <w:trHeight w:val="83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color w:val="000000"/>
                <w:sz w:val="18"/>
                <w:szCs w:val="18"/>
              </w:rPr>
              <w:t>51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51,4</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51,6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51,9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52,4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53,3</w:t>
            </w:r>
          </w:p>
        </w:tc>
      </w:tr>
      <w:tr w:rsidR="00767C1A" w:rsidTr="00295C28">
        <w:tblPrEx>
          <w:tblCellMar>
            <w:top w:w="0" w:type="dxa"/>
            <w:bottom w:w="0" w:type="dxa"/>
          </w:tblCellMar>
        </w:tblPrEx>
        <w:trPr>
          <w:trHeight w:val="702"/>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Показатель 2 задачи 1 муниципальной программы                              Доля протяженности освещенных частей улиц, проездов в их общей протяженности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68,2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69,2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81,0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93,5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95</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Показатель 3 задачи 1 муниципальной программы  Обеспеченность населения централизованным водоснабжением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Задача 2 муниципальной программы: Создание условий для развития человеческого потенциала</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1 задачи 2 муниципальной программы                                                          Доля населения, систематически занимающегося физической культурой и спортом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19</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20</w:t>
            </w:r>
          </w:p>
        </w:tc>
      </w:tr>
      <w:tr w:rsidR="00767C1A" w:rsidTr="00295C28">
        <w:tblPrEx>
          <w:tblCellMar>
            <w:top w:w="0" w:type="dxa"/>
            <w:bottom w:w="0" w:type="dxa"/>
          </w:tblCellMar>
        </w:tblPrEx>
        <w:trPr>
          <w:trHeight w:val="555"/>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Подпрограмма 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Задача 1 подпрограммы 1 Модернизация  дорожной и коммунальной инфраструктуры</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1 задачи 1 подпрограммы 1</w:t>
            </w:r>
          </w:p>
          <w:p w:rsidR="00767C1A" w:rsidRDefault="00767C1A" w:rsidP="00295C28">
            <w:pPr>
              <w:spacing w:line="276" w:lineRule="auto"/>
            </w:pPr>
            <w:r>
              <w:rPr>
                <w:rFonts w:eastAsia="Times New Roman" w:cs="Calibri"/>
                <w:sz w:val="18"/>
                <w:szCs w:val="18"/>
              </w:rPr>
              <w:t>Протяженность  построенных, капитально отремонтированных и прошедших  текущий ремонт дорог</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0,6</w:t>
            </w:r>
          </w:p>
        </w:tc>
      </w:tr>
      <w:tr w:rsidR="00767C1A" w:rsidTr="00295C28">
        <w:tblPrEx>
          <w:tblCellMar>
            <w:top w:w="0" w:type="dxa"/>
            <w:bottom w:w="0" w:type="dxa"/>
          </w:tblCellMar>
        </w:tblPrEx>
        <w:trPr>
          <w:trHeight w:val="80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Основное мероприятие 1 подпрограммы 1                               Содержание  автодорог местного значения сельского поселения Дуровский сельсовет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Задача 2 подпрограммы 1 Обеспечение проведения  мероприятий по благоустройству территории  поселения</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1 задачи 2 подпрограммы 1</w:t>
            </w:r>
          </w:p>
          <w:p w:rsidR="00767C1A" w:rsidRDefault="00767C1A" w:rsidP="00295C28">
            <w:pPr>
              <w:spacing w:line="276" w:lineRule="auto"/>
            </w:pPr>
            <w:r>
              <w:rPr>
                <w:rFonts w:eastAsia="Times New Roman" w:cs="Calibri"/>
                <w:sz w:val="18"/>
                <w:szCs w:val="18"/>
              </w:rPr>
              <w:t xml:space="preserve"> Протяженность  построенных (отремонтированных) водопроводных сетей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Основное мероприятие 2 подпрограммы 1</w:t>
            </w:r>
          </w:p>
          <w:p w:rsidR="00767C1A" w:rsidRDefault="00767C1A" w:rsidP="00295C28">
            <w:pPr>
              <w:spacing w:line="276" w:lineRule="auto"/>
            </w:pPr>
            <w:r>
              <w:rPr>
                <w:rFonts w:eastAsia="Times New Roman" w:cs="Calibri"/>
                <w:sz w:val="18"/>
                <w:szCs w:val="18"/>
              </w:rPr>
              <w:t>Текущие расходы на устройство, ремонт, капитальный ремонт, содержание и реконструкцию водопроводных сетей, арт. скважин, водонапорных башен и охранных зон</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844"/>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2 задачи 2 подпрограммы 1                             Протяженность освещенных частей улиц, проездов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15</w:t>
            </w:r>
          </w:p>
        </w:tc>
      </w:tr>
      <w:tr w:rsidR="00767C1A" w:rsidTr="00295C28">
        <w:tblPrEx>
          <w:tblCellMar>
            <w:top w:w="0" w:type="dxa"/>
            <w:bottom w:w="0" w:type="dxa"/>
          </w:tblCellMar>
        </w:tblPrEx>
        <w:trPr>
          <w:trHeight w:val="844"/>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Основное мероприятие 4 подпрограммы 1</w:t>
            </w:r>
          </w:p>
          <w:p w:rsidR="00767C1A" w:rsidRDefault="00767C1A" w:rsidP="00295C28">
            <w:pPr>
              <w:spacing w:line="276" w:lineRule="auto"/>
            </w:pPr>
            <w:r>
              <w:rPr>
                <w:rFonts w:eastAsia="Times New Roman" w:cs="Calibri"/>
                <w:sz w:val="18"/>
                <w:szCs w:val="18"/>
              </w:rPr>
              <w:t>Прочие мероприятия по  благоустройству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rPr>
                <w:rFonts w:eastAsia="Times New Roman" w:cs="Calibri"/>
                <w:sz w:val="18"/>
                <w:szCs w:val="18"/>
              </w:rPr>
            </w:pPr>
            <w:r>
              <w:rPr>
                <w:rFonts w:eastAsia="Times New Roman" w:cs="Calibri"/>
                <w:sz w:val="18"/>
                <w:szCs w:val="18"/>
              </w:rPr>
              <w:t>Основное мероприятие 5 подпрограммы 1</w:t>
            </w:r>
          </w:p>
          <w:p w:rsidR="00767C1A" w:rsidRDefault="00767C1A" w:rsidP="00295C28">
            <w:pPr>
              <w:spacing w:line="276" w:lineRule="auto"/>
            </w:pPr>
            <w:r>
              <w:rPr>
                <w:rFonts w:eastAsia="Times New Roman" w:cs="Calibri"/>
                <w:sz w:val="18"/>
                <w:szCs w:val="18"/>
              </w:rPr>
              <w:t>Техинвентаризация здания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Подпрограмма 2. Развитие социальной сферы  на территории сельского поселения Дуровский сельсовет</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Задача 1 подпрограммы 2 Поддержка и развитие творческого потенциала  сельского поселения</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1 задачи 1 подпрограммы 2</w:t>
            </w:r>
          </w:p>
          <w:p w:rsidR="00767C1A" w:rsidRDefault="00767C1A" w:rsidP="00295C28">
            <w:pPr>
              <w:spacing w:line="276" w:lineRule="auto"/>
            </w:pPr>
            <w:r>
              <w:rPr>
                <w:rFonts w:eastAsia="Times New Roman" w:cs="Calibri"/>
                <w:sz w:val="18"/>
                <w:szCs w:val="18"/>
              </w:rPr>
              <w:t>Количество мероприятий, проводимых культурно-досуговыми учреждениями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180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190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Основное мероприятие 1 подпрограммы 2</w:t>
            </w:r>
          </w:p>
          <w:p w:rsidR="00767C1A" w:rsidRDefault="00767C1A" w:rsidP="00295C28">
            <w:pPr>
              <w:spacing w:line="276" w:lineRule="auto"/>
            </w:pPr>
            <w:r>
              <w:rPr>
                <w:rFonts w:eastAsia="Times New Roman" w:cs="Calibri"/>
                <w:sz w:val="18"/>
                <w:szCs w:val="18"/>
              </w:rPr>
              <w:t>Создание условий и проведение мероприятий, направленных на развитие культуры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Задача 2 подпрограммы 2 Приобщение жителей  поселения к регулярным занятиям физической культурой и спортом</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1 задачи 2 подпрограммы 2</w:t>
            </w:r>
          </w:p>
          <w:p w:rsidR="00767C1A" w:rsidRDefault="00767C1A" w:rsidP="00295C28">
            <w:pPr>
              <w:spacing w:line="276" w:lineRule="auto"/>
            </w:pPr>
            <w:r>
              <w:rPr>
                <w:rFonts w:eastAsia="Times New Roman" w:cs="Calibri"/>
                <w:sz w:val="18"/>
                <w:szCs w:val="18"/>
              </w:rPr>
              <w:t>Количество мероприятий, направленных на физическое развитие, пропаганду здорового образа жизни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35</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40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Основное мероприятие 2 подпрограммы 2</w:t>
            </w:r>
          </w:p>
          <w:p w:rsidR="00767C1A" w:rsidRDefault="00767C1A" w:rsidP="00295C28">
            <w:pPr>
              <w:spacing w:line="276" w:lineRule="auto"/>
            </w:pPr>
            <w:r>
              <w:rPr>
                <w:rFonts w:eastAsia="Times New Roman" w:cs="Calibri"/>
                <w:sz w:val="18"/>
                <w:szCs w:val="18"/>
              </w:rPr>
              <w:t xml:space="preserve">Создание условий и проведение мероприятий, направленных на развитие физической культуры и массового спорта на территории </w:t>
            </w:r>
            <w:r>
              <w:rPr>
                <w:rFonts w:eastAsia="Times New Roman" w:cs="Calibri"/>
                <w:sz w:val="18"/>
                <w:szCs w:val="18"/>
              </w:rPr>
              <w:lastRenderedPageBreak/>
              <w:t>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lastRenderedPageBreak/>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Подпрограмма 3. Обеспечение безопасности человека и природной среды на территории сельского поселения Дуровский сельсовет</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Задача 1 подпрограммы 3 Обеспечение необходимых условий укрепления пожарной безопасности, предупреждения и ликвидации последствий ЧС в сельском поселении</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1 задачи 1 подпрограммы 3</w:t>
            </w:r>
          </w:p>
          <w:p w:rsidR="00767C1A" w:rsidRDefault="00767C1A" w:rsidP="00295C28">
            <w:pPr>
              <w:spacing w:line="276" w:lineRule="auto"/>
            </w:pPr>
            <w:r>
              <w:rPr>
                <w:rFonts w:eastAsia="Times New Roman" w:cs="Calibri"/>
                <w:sz w:val="18"/>
                <w:szCs w:val="18"/>
              </w:rPr>
              <w:t>Доля населения, охваченного системой оповещения в случае возникновения ЧС</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2 задачи 1 подпрограммы 3</w:t>
            </w:r>
          </w:p>
          <w:p w:rsidR="00767C1A" w:rsidRDefault="00767C1A" w:rsidP="00295C28">
            <w:pPr>
              <w:spacing w:line="276" w:lineRule="auto"/>
            </w:pPr>
            <w:r>
              <w:rPr>
                <w:rFonts w:eastAsia="Times New Roman" w:cs="Calibri"/>
                <w:sz w:val="18"/>
                <w:szCs w:val="18"/>
              </w:rPr>
              <w:t>Снижение ущерба от чрезвычайных ситуаций и пожаров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Основное мероприятие 1 подпрограммы 3</w:t>
            </w:r>
          </w:p>
          <w:p w:rsidR="00767C1A" w:rsidRDefault="00767C1A" w:rsidP="00295C28">
            <w:pPr>
              <w:spacing w:line="276" w:lineRule="auto"/>
            </w:pPr>
            <w:r>
              <w:rPr>
                <w:rFonts w:eastAsia="Times New Roman" w:cs="Calibri"/>
                <w:sz w:val="18"/>
                <w:szCs w:val="18"/>
              </w:rPr>
              <w:t>Обеспечение первичных мер пожарной безопасности в сельском поселении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Подпрограмма 4. Обеспечение реализации муниципальной политики на территории сельского поселения Дуровский сельсовет</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both"/>
            </w:pPr>
            <w:r>
              <w:rPr>
                <w:rFonts w:eastAsia="Times New Roman" w:cs="Calibri"/>
                <w:sz w:val="18"/>
                <w:szCs w:val="18"/>
              </w:rPr>
              <w:t>Задача 1 подпрограммы 4 Повышение эффективности деятельности органов местного самоуправления сельского поселения</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both"/>
            </w:pPr>
            <w:r>
              <w:rPr>
                <w:rFonts w:eastAsia="Times New Roman" w:cs="Calibri"/>
                <w:sz w:val="18"/>
                <w:szCs w:val="18"/>
              </w:rPr>
              <w:t>Показатель 1 задачи 1 подпрограммы 4</w:t>
            </w:r>
          </w:p>
          <w:p w:rsidR="00767C1A" w:rsidRDefault="00767C1A" w:rsidP="00295C28">
            <w:pPr>
              <w:spacing w:line="276" w:lineRule="auto"/>
              <w:jc w:val="both"/>
            </w:pPr>
            <w:r>
              <w:rPr>
                <w:rFonts w:eastAsia="Times New Roman" w:cs="Calibri"/>
                <w:sz w:val="18"/>
                <w:szCs w:val="18"/>
              </w:rPr>
              <w:t>Удельный вес муниципальных служащих, имеющих высшее образование, соответствующее  направлению деятельности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pPr>
            <w:r>
              <w:rPr>
                <w:rFonts w:eastAsia="Times New Roman" w:cs="Calibri"/>
                <w:sz w:val="18"/>
                <w:szCs w:val="18"/>
              </w:rPr>
              <w:t>Показатель 2 задачи 1 подпрограммы 4                                           Численность  муниципальных служащих, прошедших курсы повышения квалификации,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both"/>
            </w:pPr>
            <w:r>
              <w:rPr>
                <w:rFonts w:eastAsia="Times New Roman" w:cs="Calibri"/>
                <w:sz w:val="18"/>
                <w:szCs w:val="18"/>
              </w:rPr>
              <w:t>Задача 2 подпрограммы 4 Утверждение генеральных планов поселения, правил землепользования и застройки поселения</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both"/>
            </w:pPr>
            <w:r>
              <w:rPr>
                <w:rFonts w:eastAsia="Times New Roman" w:cs="Calibri"/>
                <w:sz w:val="18"/>
                <w:szCs w:val="18"/>
              </w:rPr>
              <w:t>Показатель 1 задачи 2 подпрограммы 4</w:t>
            </w:r>
          </w:p>
          <w:p w:rsidR="00767C1A" w:rsidRDefault="00767C1A" w:rsidP="00295C28">
            <w:pPr>
              <w:spacing w:line="276" w:lineRule="auto"/>
              <w:jc w:val="both"/>
            </w:pPr>
            <w:r>
              <w:rPr>
                <w:rFonts w:eastAsia="Times New Roman" w:cs="Calibri"/>
                <w:sz w:val="18"/>
                <w:szCs w:val="18"/>
              </w:rPr>
              <w:t>Наличие документации по планированию</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шт.</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both"/>
            </w:pPr>
            <w:r>
              <w:rPr>
                <w:rFonts w:eastAsia="Times New Roman" w:cs="Calibri"/>
                <w:sz w:val="18"/>
                <w:szCs w:val="18"/>
              </w:rPr>
              <w:t>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both"/>
            </w:pPr>
            <w:r>
              <w:rPr>
                <w:rFonts w:eastAsia="Times New Roman" w:cs="Calibri"/>
                <w:sz w:val="18"/>
                <w:szCs w:val="18"/>
              </w:rPr>
              <w:t>Показатель 1 задачи 3 подпрограммы 4</w:t>
            </w:r>
          </w:p>
          <w:p w:rsidR="00767C1A" w:rsidRDefault="00767C1A" w:rsidP="00295C28">
            <w:pPr>
              <w:spacing w:line="276" w:lineRule="auto"/>
              <w:jc w:val="both"/>
            </w:pPr>
            <w:r>
              <w:rPr>
                <w:rFonts w:eastAsia="Times New Roman" w:cs="Calibri"/>
                <w:sz w:val="18"/>
                <w:szCs w:val="18"/>
              </w:rPr>
              <w:t>Обеспеченность жителей поселения услугами Интернет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40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50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60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80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90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13412"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sz w:val="18"/>
                <w:szCs w:val="18"/>
              </w:rPr>
              <w:t>Задача 4 подпрограммы 4 Обеспечение  мерами социальной поддержки муниципальных служащих</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Показатель 1 задачи 4 подпрограммы 4                                        Средний размер выплат по мерам социальной поддержки на 1 получателя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2,0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2,5</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both"/>
            </w:pPr>
            <w:r>
              <w:rPr>
                <w:rFonts w:eastAsia="Times New Roman" w:cs="Calibri"/>
                <w:sz w:val="18"/>
                <w:szCs w:val="18"/>
              </w:rPr>
              <w:t>Основное мероприятие 1 подпрограммы 4</w:t>
            </w:r>
          </w:p>
          <w:p w:rsidR="00767C1A" w:rsidRDefault="00767C1A" w:rsidP="00295C28">
            <w:pPr>
              <w:jc w:val="both"/>
            </w:pPr>
            <w:r>
              <w:rPr>
                <w:rFonts w:eastAsia="Times New Roman" w:cs="Calibri"/>
                <w:sz w:val="18"/>
                <w:szCs w:val="18"/>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both"/>
            </w:pPr>
            <w:r>
              <w:rPr>
                <w:rFonts w:eastAsia="Times New Roman" w:cs="Calibri"/>
                <w:sz w:val="18"/>
                <w:szCs w:val="18"/>
              </w:rPr>
              <w:t>Основное мероприятие 2 подпрограммы 4</w:t>
            </w:r>
          </w:p>
          <w:p w:rsidR="00767C1A" w:rsidRDefault="00767C1A" w:rsidP="00295C28">
            <w:pPr>
              <w:jc w:val="both"/>
            </w:pPr>
            <w:r>
              <w:rPr>
                <w:rFonts w:eastAsia="Times New Roman" w:cs="Calibri"/>
                <w:sz w:val="18"/>
                <w:szCs w:val="18"/>
              </w:rPr>
              <w:t>Приобретение услуг по сопровождению сетевого программного обеспечения  по электронному ведению похозяйственного учета</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Основное мероприятие 3 подпрограммы 4                               Ежегодные членские взносы в Ассоциацию «Совета муниципальных  образований»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Основное мероприятие 4 подпрограммы 4                                     Прочие мероприятия по обеспечению реализации муниципальной политики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both"/>
              <w:rPr>
                <w:rFonts w:eastAsia="Times New Roman" w:cs="Calibri"/>
                <w:sz w:val="18"/>
                <w:szCs w:val="18"/>
              </w:rPr>
            </w:pPr>
            <w:r>
              <w:rPr>
                <w:rFonts w:eastAsia="Times New Roman" w:cs="Calibri"/>
                <w:sz w:val="18"/>
                <w:szCs w:val="18"/>
              </w:rPr>
              <w:t>Основное мероприятие 5 подпрограммы 4</w:t>
            </w:r>
          </w:p>
          <w:p w:rsidR="00767C1A" w:rsidRDefault="00767C1A" w:rsidP="00295C28">
            <w:pPr>
              <w:jc w:val="both"/>
              <w:rPr>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both"/>
            </w:pPr>
            <w:r>
              <w:rPr>
                <w:rFonts w:eastAsia="Times New Roman" w:cs="Calibri"/>
                <w:sz w:val="18"/>
                <w:szCs w:val="18"/>
              </w:rPr>
              <w:t>Основное мероприятие 6 программы 4</w:t>
            </w:r>
          </w:p>
          <w:p w:rsidR="00767C1A" w:rsidRDefault="00767C1A" w:rsidP="00295C28">
            <w:pPr>
              <w:jc w:val="both"/>
            </w:pPr>
            <w:r>
              <w:rPr>
                <w:rFonts w:eastAsia="Times New Roman"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ascii="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Основное мероприятие 7 подпрограммы 4</w:t>
            </w:r>
          </w:p>
          <w:p w:rsidR="00767C1A" w:rsidRDefault="00767C1A" w:rsidP="00295C28">
            <w:r>
              <w:rPr>
                <w:rFonts w:eastAsia="Times New Roman" w:cs="Calibri"/>
                <w:sz w:val="18"/>
                <w:szCs w:val="18"/>
              </w:rPr>
              <w:t>Утверждение генеральных планов поселения, правил землепользования и застройки поселений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100,00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w:t>
            </w:r>
          </w:p>
        </w:tc>
      </w:tr>
      <w:tr w:rsidR="00767C1A" w:rsidTr="00295C28">
        <w:tblPrEx>
          <w:tblCellMar>
            <w:top w:w="0" w:type="dxa"/>
            <w:bottom w:w="0" w:type="dxa"/>
          </w:tblCellMar>
        </w:tblPrEx>
        <w:trPr>
          <w:trHeight w:val="20"/>
        </w:trPr>
        <w:tc>
          <w:tcPr>
            <w:tcW w:w="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5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pPr>
            <w:r>
              <w:rPr>
                <w:rFonts w:eastAsia="Times New Roman" w:cs="Calibri"/>
                <w:sz w:val="18"/>
                <w:szCs w:val="18"/>
              </w:rPr>
              <w:t>Основное мероприятие 8 подпрограммы 4                          Пенсионное обеспечение муниципальных служащих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человек</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r>
              <w:rPr>
                <w:rFonts w:eastAsia="Times New Roman"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2</w:t>
            </w:r>
          </w:p>
        </w:tc>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r>
              <w:rPr>
                <w:sz w:val="18"/>
                <w:szCs w:val="18"/>
              </w:rPr>
              <w:t>2</w:t>
            </w:r>
          </w:p>
        </w:tc>
      </w:tr>
    </w:tbl>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after="200" w:line="276" w:lineRule="auto"/>
        <w:ind w:left="360"/>
        <w:rPr>
          <w:sz w:val="18"/>
          <w:szCs w:val="18"/>
        </w:rPr>
      </w:pPr>
    </w:p>
    <w:p w:rsidR="00767C1A" w:rsidRDefault="00767C1A" w:rsidP="00767C1A">
      <w:pPr>
        <w:spacing w:line="276" w:lineRule="auto"/>
        <w:ind w:left="357"/>
        <w:jc w:val="right"/>
        <w:rPr>
          <w:rFonts w:ascii="Times New Roman" w:hAnsi="Times New Roman"/>
          <w:sz w:val="18"/>
          <w:szCs w:val="18"/>
        </w:rPr>
      </w:pPr>
    </w:p>
    <w:p w:rsidR="00767C1A" w:rsidRDefault="00767C1A" w:rsidP="00767C1A">
      <w:pPr>
        <w:spacing w:line="240" w:lineRule="auto"/>
        <w:ind w:left="357"/>
        <w:jc w:val="right"/>
      </w:pPr>
      <w:r>
        <w:rPr>
          <w:rFonts w:ascii="Times New Roman" w:hAnsi="Times New Roman"/>
          <w:sz w:val="18"/>
          <w:szCs w:val="18"/>
        </w:rPr>
        <w:lastRenderedPageBreak/>
        <w:t>Приложение 2</w:t>
      </w:r>
    </w:p>
    <w:p w:rsidR="00767C1A" w:rsidRDefault="00767C1A" w:rsidP="00767C1A">
      <w:pPr>
        <w:spacing w:line="240" w:lineRule="auto"/>
        <w:ind w:left="357"/>
        <w:jc w:val="right"/>
      </w:pPr>
      <w:r>
        <w:rPr>
          <w:rFonts w:ascii="Times New Roman" w:hAnsi="Times New Roman"/>
          <w:sz w:val="18"/>
          <w:szCs w:val="18"/>
        </w:rPr>
        <w:t>к муниципальной программе</w:t>
      </w:r>
    </w:p>
    <w:p w:rsidR="00767C1A" w:rsidRDefault="00767C1A" w:rsidP="00767C1A">
      <w:pPr>
        <w:spacing w:line="240" w:lineRule="auto"/>
        <w:ind w:left="357"/>
        <w:jc w:val="right"/>
      </w:pPr>
      <w:r>
        <w:rPr>
          <w:rFonts w:ascii="Times New Roman" w:hAnsi="Times New Roman"/>
          <w:sz w:val="18"/>
          <w:szCs w:val="18"/>
        </w:rPr>
        <w:t>«Устойчивое развитие территории сельского</w:t>
      </w:r>
    </w:p>
    <w:p w:rsidR="00767C1A" w:rsidRDefault="00767C1A" w:rsidP="00767C1A">
      <w:pPr>
        <w:spacing w:line="240" w:lineRule="auto"/>
        <w:ind w:left="357"/>
        <w:jc w:val="right"/>
      </w:pPr>
      <w:r>
        <w:rPr>
          <w:rFonts w:ascii="Times New Roman" w:hAnsi="Times New Roman"/>
          <w:sz w:val="18"/>
          <w:szCs w:val="18"/>
        </w:rPr>
        <w:t>поселения Дуровский сельсовет на 2014-2020 годы»</w:t>
      </w:r>
    </w:p>
    <w:p w:rsidR="00767C1A" w:rsidRDefault="00767C1A" w:rsidP="00767C1A">
      <w:pPr>
        <w:spacing w:line="240" w:lineRule="auto"/>
        <w:ind w:left="357"/>
        <w:jc w:val="center"/>
        <w:rPr>
          <w:sz w:val="18"/>
          <w:szCs w:val="18"/>
        </w:rPr>
      </w:pPr>
    </w:p>
    <w:p w:rsidR="00767C1A" w:rsidRDefault="00767C1A" w:rsidP="00767C1A">
      <w:pPr>
        <w:spacing w:line="240" w:lineRule="auto"/>
        <w:ind w:left="357"/>
        <w:jc w:val="center"/>
      </w:pPr>
      <w:r>
        <w:rPr>
          <w:rFonts w:ascii="Times New Roman" w:hAnsi="Times New Roman"/>
          <w:b/>
          <w:sz w:val="18"/>
          <w:szCs w:val="18"/>
        </w:rPr>
        <w:t>Ресурсное обеспечение реализации муниципальной программы</w:t>
      </w:r>
    </w:p>
    <w:p w:rsidR="00767C1A" w:rsidRDefault="00767C1A" w:rsidP="00767C1A">
      <w:pPr>
        <w:spacing w:line="240" w:lineRule="auto"/>
        <w:ind w:left="357"/>
        <w:jc w:val="center"/>
      </w:pPr>
      <w:r>
        <w:rPr>
          <w:rFonts w:ascii="Times New Roman" w:hAnsi="Times New Roman"/>
          <w:b/>
          <w:sz w:val="18"/>
          <w:szCs w:val="18"/>
        </w:rPr>
        <w:t>«Устойчивое развитие территории сельского поселения Дуровский сельсовет</w:t>
      </w:r>
    </w:p>
    <w:p w:rsidR="00767C1A" w:rsidRDefault="00767C1A" w:rsidP="00767C1A">
      <w:pPr>
        <w:spacing w:line="240" w:lineRule="auto"/>
        <w:ind w:left="357"/>
        <w:jc w:val="center"/>
      </w:pPr>
      <w:r>
        <w:rPr>
          <w:rFonts w:ascii="Times New Roman" w:hAnsi="Times New Roman"/>
          <w:b/>
          <w:sz w:val="18"/>
          <w:szCs w:val="18"/>
        </w:rPr>
        <w:t xml:space="preserve"> на 2014-2020 годы» за счет средств местного бюджета</w:t>
      </w:r>
    </w:p>
    <w:tbl>
      <w:tblPr>
        <w:tblW w:w="14283" w:type="dxa"/>
        <w:tblLayout w:type="fixed"/>
        <w:tblCellMar>
          <w:left w:w="10" w:type="dxa"/>
          <w:right w:w="10" w:type="dxa"/>
        </w:tblCellMar>
        <w:tblLook w:val="0000"/>
      </w:tblPr>
      <w:tblGrid>
        <w:gridCol w:w="533"/>
        <w:gridCol w:w="2975"/>
        <w:gridCol w:w="709"/>
        <w:gridCol w:w="708"/>
        <w:gridCol w:w="1560"/>
        <w:gridCol w:w="990"/>
        <w:gridCol w:w="992"/>
        <w:gridCol w:w="849"/>
        <w:gridCol w:w="991"/>
        <w:gridCol w:w="993"/>
        <w:gridCol w:w="991"/>
        <w:gridCol w:w="991"/>
        <w:gridCol w:w="1001"/>
      </w:tblGrid>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 п/п</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Наименование подпрограмм, основных мероприятий</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Код бюджетной классификации</w:t>
            </w:r>
          </w:p>
        </w:tc>
        <w:tc>
          <w:tcPr>
            <w:tcW w:w="779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Расходы (тыс. руб.)</w:t>
            </w:r>
          </w:p>
        </w:tc>
      </w:tr>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Вед.</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Разд.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Ц.ст</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2014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2017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2019</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2020</w:t>
            </w:r>
          </w:p>
        </w:tc>
      </w:tr>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1</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3</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12</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13</w:t>
            </w:r>
          </w:p>
        </w:tc>
      </w:tr>
      <w:tr w:rsidR="00767C1A" w:rsidTr="00295C28">
        <w:tblPrEx>
          <w:tblCellMar>
            <w:top w:w="0" w:type="dxa"/>
            <w:bottom w:w="0" w:type="dxa"/>
          </w:tblCellMar>
        </w:tblPrEx>
        <w:trPr>
          <w:trHeight w:val="11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 xml:space="preserve">Муниципальная программа </w:t>
            </w:r>
            <w:r>
              <w:rPr>
                <w:rFonts w:eastAsia="Times New Roman" w:cs="Calibri"/>
                <w:sz w:val="18"/>
                <w:szCs w:val="18"/>
              </w:rPr>
              <w:t>«Устойчивое развитие территории сельского поселения Дуровский сельсовет на 2014-2020 годы»</w:t>
            </w:r>
          </w:p>
        </w:tc>
        <w:tc>
          <w:tcPr>
            <w:tcW w:w="70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708"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156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99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12940,7</w:t>
            </w:r>
          </w:p>
        </w:tc>
        <w:tc>
          <w:tcPr>
            <w:tcW w:w="992"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4155,9</w:t>
            </w:r>
          </w:p>
        </w:tc>
        <w:tc>
          <w:tcPr>
            <w:tcW w:w="84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1791,1</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1696,5</w:t>
            </w:r>
          </w:p>
        </w:tc>
        <w:tc>
          <w:tcPr>
            <w:tcW w:w="99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1673,1</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1745,5</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935,3</w:t>
            </w:r>
          </w:p>
        </w:tc>
        <w:tc>
          <w:tcPr>
            <w:tcW w:w="100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943,3</w:t>
            </w:r>
          </w:p>
        </w:tc>
      </w:tr>
      <w:tr w:rsidR="00767C1A" w:rsidTr="00295C28">
        <w:tblPrEx>
          <w:tblCellMar>
            <w:top w:w="0" w:type="dxa"/>
            <w:bottom w:w="0" w:type="dxa"/>
          </w:tblCellMar>
        </w:tblPrEx>
        <w:trPr>
          <w:trHeight w:val="166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color w:val="000000"/>
                <w:sz w:val="18"/>
                <w:szCs w:val="18"/>
              </w:rPr>
            </w:pPr>
            <w:r>
              <w:rPr>
                <w:rFonts w:eastAsia="Times New Roman" w:cs="Calibri"/>
                <w:b/>
                <w:color w:val="000000"/>
                <w:sz w:val="18"/>
                <w:szCs w:val="18"/>
              </w:rPr>
              <w:t xml:space="preserve">Подпрограмма 1 </w:t>
            </w:r>
          </w:p>
          <w:p w:rsidR="00767C1A" w:rsidRDefault="00767C1A" w:rsidP="00295C28">
            <w:r>
              <w:rPr>
                <w:rFonts w:eastAsia="Times New Roman"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70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708"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156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990"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4193,5</w:t>
            </w:r>
          </w:p>
        </w:tc>
        <w:tc>
          <w:tcPr>
            <w:tcW w:w="992"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2564,8</w:t>
            </w:r>
          </w:p>
        </w:tc>
        <w:tc>
          <w:tcPr>
            <w:tcW w:w="849"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527,7</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368,2</w:t>
            </w:r>
          </w:p>
        </w:tc>
        <w:tc>
          <w:tcPr>
            <w:tcW w:w="99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215,9</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226,9</w:t>
            </w:r>
          </w:p>
        </w:tc>
        <w:tc>
          <w:tcPr>
            <w:tcW w:w="99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c>
          <w:tcPr>
            <w:tcW w:w="1001"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r>
      <w:tr w:rsidR="00767C1A" w:rsidTr="00295C28">
        <w:tblPrEx>
          <w:tblCellMar>
            <w:top w:w="0" w:type="dxa"/>
            <w:bottom w:w="0" w:type="dxa"/>
          </w:tblCellMar>
        </w:tblPrEx>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1 подпрограммы 1</w:t>
            </w:r>
          </w:p>
          <w:p w:rsidR="00767C1A" w:rsidRDefault="00767C1A" w:rsidP="00295C28">
            <w:r>
              <w:rPr>
                <w:rFonts w:eastAsia="Times New Roman" w:cs="Calibri"/>
                <w:sz w:val="18"/>
                <w:szCs w:val="18"/>
              </w:rPr>
              <w:t>«Содержание автодорог местного значения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 xml:space="preserve">1.1 Расходы на содержание и </w:t>
            </w:r>
            <w:r>
              <w:rPr>
                <w:rFonts w:eastAsia="Times New Roman" w:cs="Calibri"/>
                <w:sz w:val="18"/>
                <w:szCs w:val="18"/>
              </w:rPr>
              <w:lastRenderedPageBreak/>
              <w:t>текущий ремонт дорог</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lastRenderedPageBreak/>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0139999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54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 xml:space="preserve">Основное мероприятие </w:t>
            </w:r>
            <w:r>
              <w:rPr>
                <w:rFonts w:eastAsia="Times New Roman" w:cs="Calibri"/>
                <w:sz w:val="18"/>
                <w:szCs w:val="18"/>
              </w:rPr>
              <w:t>2</w:t>
            </w:r>
          </w:p>
          <w:p w:rsidR="00767C1A" w:rsidRDefault="00767C1A" w:rsidP="00295C28">
            <w:r>
              <w:rPr>
                <w:rFonts w:eastAsia="Times New Roman" w:cs="Calibri"/>
                <w:b/>
                <w:sz w:val="18"/>
                <w:szCs w:val="18"/>
              </w:rPr>
              <w:t>подпрограммы 1</w:t>
            </w:r>
          </w:p>
          <w:p w:rsidR="00767C1A" w:rsidRDefault="00767C1A" w:rsidP="00295C28">
            <w:r>
              <w:rPr>
                <w:rFonts w:eastAsia="Times New Roman" w:cs="Calibri"/>
                <w:sz w:val="18"/>
                <w:szCs w:val="18"/>
              </w:rPr>
              <w:t>«Текущие расходы на устройство, ремонт, капитальный ремонт, содержание и реконструкцию водопроводных сетей, арт.скважин, водонапорных башен и охранных зон»</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0169999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402"/>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3 подпрограммы 1</w:t>
            </w:r>
          </w:p>
          <w:p w:rsidR="00767C1A" w:rsidRDefault="00767C1A" w:rsidP="00295C28">
            <w:r>
              <w:rPr>
                <w:rFonts w:eastAsia="Times New Roman" w:cs="Calibri"/>
                <w:sz w:val="18"/>
                <w:szCs w:val="18"/>
              </w:rPr>
              <w:t>«Текущие расходы на содержание, реконструкцию и поддержание в рабочем состоянии системы  уличного освещения сельского поселения»</w:t>
            </w:r>
          </w:p>
          <w:p w:rsidR="00767C1A" w:rsidRDefault="00767C1A" w:rsidP="00295C28"/>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1049,0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155,1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r>
      <w:tr w:rsidR="00767C1A" w:rsidTr="00295C28">
        <w:tblPrEx>
          <w:tblCellMar>
            <w:top w:w="0" w:type="dxa"/>
            <w:bottom w:w="0" w:type="dxa"/>
          </w:tblCellMar>
        </w:tblPrEx>
        <w:trPr>
          <w:trHeight w:val="39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3.1. Расходы на уличное освещение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0172001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155,9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0112001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152,9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0110320010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594,2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r>
      <w:tr w:rsidR="00767C1A" w:rsidTr="00295C28">
        <w:tblPrEx>
          <w:tblCellMar>
            <w:top w:w="0" w:type="dxa"/>
            <w:bottom w:w="0" w:type="dxa"/>
          </w:tblCellMar>
        </w:tblPrEx>
        <w:trPr>
          <w:trHeight w:val="307"/>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color w:val="000000"/>
                <w:sz w:val="18"/>
                <w:szCs w:val="18"/>
              </w:rPr>
              <w:t>01103</w:t>
            </w:r>
            <w:r>
              <w:rPr>
                <w:color w:val="000000"/>
                <w:sz w:val="18"/>
                <w:szCs w:val="18"/>
                <w:lang w:val="en-US"/>
              </w:rPr>
              <w:t>S6150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146,0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r>
      <w:tr w:rsidR="00767C1A" w:rsidTr="00295C28">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4 подпрограммы 1</w:t>
            </w:r>
          </w:p>
          <w:p w:rsidR="00767C1A" w:rsidRDefault="00767C1A" w:rsidP="00295C28">
            <w:pPr>
              <w:rPr>
                <w:rFonts w:eastAsia="Times New Roman" w:cs="Calibri"/>
                <w:sz w:val="18"/>
                <w:szCs w:val="18"/>
              </w:rPr>
            </w:pPr>
            <w:r>
              <w:rPr>
                <w:rFonts w:eastAsia="Times New Roman" w:cs="Calibri"/>
                <w:sz w:val="18"/>
                <w:szCs w:val="18"/>
              </w:rPr>
              <w:t>«Прочие мероприятия по  благоустройству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1188,4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374,8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213,4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75,6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71,8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4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4.1 Ремонт памятника ВОВ  и</w:t>
            </w:r>
          </w:p>
          <w:p w:rsidR="00767C1A" w:rsidRDefault="00767C1A" w:rsidP="00295C28">
            <w:pPr>
              <w:rPr>
                <w:rFonts w:eastAsia="Times New Roman" w:cs="Calibri"/>
                <w:sz w:val="18"/>
                <w:szCs w:val="18"/>
              </w:rPr>
            </w:pPr>
            <w:r>
              <w:rPr>
                <w:rFonts w:eastAsia="Times New Roman" w:cs="Calibri"/>
                <w:sz w:val="18"/>
                <w:szCs w:val="18"/>
              </w:rPr>
              <w:t>ограждения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452,8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4.2 Прочие мероприятия по благоустройству (окашивание, опиливание, оборудование для отдыха и благоустройства, ремонт памятника  и др.)</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rFonts w:eastAsia="Times New Roman" w:cs="Calibri"/>
                <w:sz w:val="18"/>
                <w:szCs w:val="18"/>
              </w:rPr>
            </w:pPr>
            <w:r>
              <w:rPr>
                <w:rFonts w:eastAsia="Times New Roman" w:cs="Calibri"/>
                <w:sz w:val="18"/>
                <w:szCs w:val="18"/>
              </w:rPr>
              <w:t>906</w:t>
            </w:r>
          </w:p>
          <w:p w:rsidR="00767C1A" w:rsidRDefault="00767C1A" w:rsidP="00295C28">
            <w:pPr>
              <w:jc w:val="center"/>
              <w:rPr>
                <w:rFonts w:eastAsia="Times New Roman" w:cs="Calibri"/>
                <w:sz w:val="18"/>
                <w:szCs w:val="18"/>
              </w:rPr>
            </w:pPr>
          </w:p>
          <w:p w:rsidR="00767C1A" w:rsidRDefault="00767C1A" w:rsidP="00295C28">
            <w:pPr>
              <w:jc w:val="center"/>
              <w:rPr>
                <w:rFonts w:eastAsia="Times New Roman" w:cs="Calibri"/>
                <w:sz w:val="18"/>
                <w:szCs w:val="18"/>
              </w:rPr>
            </w:pPr>
            <w:r>
              <w:rPr>
                <w:rFonts w:eastAsia="Times New Roman" w:cs="Calibri"/>
                <w:sz w:val="18"/>
                <w:szCs w:val="18"/>
              </w:rPr>
              <w:t>906</w:t>
            </w:r>
          </w:p>
          <w:p w:rsidR="00767C1A" w:rsidRDefault="00767C1A" w:rsidP="00295C28">
            <w:pPr>
              <w:jc w:val="center"/>
              <w:rPr>
                <w:rFonts w:eastAsia="Times New Roman" w:cs="Calibri"/>
                <w:sz w:val="18"/>
                <w:szCs w:val="18"/>
              </w:rPr>
            </w:pPr>
          </w:p>
          <w:p w:rsidR="00767C1A" w:rsidRDefault="00767C1A" w:rsidP="00295C28">
            <w:pPr>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rFonts w:eastAsia="Times New Roman" w:cs="Calibri"/>
                <w:sz w:val="18"/>
                <w:szCs w:val="18"/>
              </w:rPr>
            </w:pPr>
            <w:r>
              <w:rPr>
                <w:rFonts w:eastAsia="Times New Roman" w:cs="Calibri"/>
                <w:sz w:val="18"/>
                <w:szCs w:val="18"/>
              </w:rPr>
              <w:t>0503</w:t>
            </w:r>
          </w:p>
          <w:p w:rsidR="00767C1A" w:rsidRDefault="00767C1A" w:rsidP="00295C28">
            <w:pPr>
              <w:jc w:val="center"/>
              <w:rPr>
                <w:rFonts w:eastAsia="Times New Roman" w:cs="Calibri"/>
                <w:sz w:val="18"/>
                <w:szCs w:val="18"/>
              </w:rPr>
            </w:pPr>
          </w:p>
          <w:p w:rsidR="00767C1A" w:rsidRDefault="00767C1A" w:rsidP="00295C28">
            <w:pPr>
              <w:jc w:val="center"/>
              <w:rPr>
                <w:rFonts w:eastAsia="Times New Roman" w:cs="Calibri"/>
                <w:sz w:val="18"/>
                <w:szCs w:val="18"/>
              </w:rPr>
            </w:pPr>
            <w:r>
              <w:rPr>
                <w:rFonts w:eastAsia="Times New Roman" w:cs="Calibri"/>
                <w:sz w:val="18"/>
                <w:szCs w:val="18"/>
              </w:rPr>
              <w:t>0503</w:t>
            </w:r>
          </w:p>
          <w:p w:rsidR="00767C1A" w:rsidRDefault="00767C1A" w:rsidP="00295C28">
            <w:pPr>
              <w:jc w:val="center"/>
              <w:rPr>
                <w:rFonts w:eastAsia="Times New Roman" w:cs="Calibri"/>
                <w:sz w:val="18"/>
                <w:szCs w:val="18"/>
              </w:rPr>
            </w:pPr>
          </w:p>
          <w:p w:rsidR="00767C1A" w:rsidRDefault="00767C1A" w:rsidP="00295C28">
            <w:pPr>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0172004</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0119999</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87,0</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287,8</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177,4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0</w:t>
            </w:r>
          </w:p>
          <w:p w:rsidR="00767C1A" w:rsidRDefault="00767C1A" w:rsidP="00295C28">
            <w:pPr>
              <w:spacing w:after="200"/>
              <w:rPr>
                <w:rFonts w:eastAsia="Times New Roman" w:cs="Calibri"/>
                <w:sz w:val="18"/>
                <w:szCs w:val="18"/>
              </w:rPr>
            </w:pPr>
            <w:r>
              <w:rPr>
                <w:rFonts w:eastAsia="Times New Roman" w:cs="Calibri"/>
                <w:sz w:val="18"/>
                <w:szCs w:val="18"/>
              </w:rPr>
              <w:t>0</w:t>
            </w:r>
          </w:p>
          <w:p w:rsidR="00767C1A" w:rsidRDefault="00767C1A" w:rsidP="00295C28">
            <w:pPr>
              <w:spacing w:after="200"/>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87,0</w:t>
            </w:r>
          </w:p>
          <w:p w:rsidR="00767C1A" w:rsidRDefault="00767C1A" w:rsidP="00295C28">
            <w:pPr>
              <w:rPr>
                <w:sz w:val="18"/>
                <w:szCs w:val="18"/>
              </w:rPr>
            </w:pPr>
          </w:p>
          <w:p w:rsidR="00767C1A" w:rsidRDefault="00767C1A" w:rsidP="00295C28">
            <w:pPr>
              <w:rPr>
                <w:sz w:val="18"/>
                <w:szCs w:val="18"/>
              </w:rPr>
            </w:pPr>
            <w:r>
              <w:rPr>
                <w:sz w:val="18"/>
                <w:szCs w:val="18"/>
              </w:rPr>
              <w:t>287,8</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71,9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33,7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71,8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4.3 Материальное поощрение за участие в благоустройстве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rPr>
                <w:rFonts w:eastAsia="Times New Roman" w:cs="Calibri"/>
                <w:sz w:val="18"/>
                <w:szCs w:val="18"/>
              </w:rPr>
            </w:pPr>
            <w:r>
              <w:rPr>
                <w:rFonts w:eastAsia="Times New Roman"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173,4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141,5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31,9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547"/>
        </w:trPr>
        <w:tc>
          <w:tcPr>
            <w:tcW w:w="533"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4.4 Штраф за нарушение санитарного законодательства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10,0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r>
      <w:tr w:rsidR="00767C1A" w:rsidTr="00295C28">
        <w:tblPrEx>
          <w:tblCellMar>
            <w:top w:w="0" w:type="dxa"/>
            <w:bottom w:w="0" w:type="dxa"/>
          </w:tblCellMar>
        </w:tblPrEx>
        <w:trPr>
          <w:trHeight w:val="81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5 подпрограммы 1</w:t>
            </w:r>
          </w:p>
          <w:p w:rsidR="00767C1A" w:rsidRDefault="00767C1A" w:rsidP="00295C28">
            <w:r>
              <w:rPr>
                <w:rFonts w:eastAsia="Times New Roman" w:cs="Calibri"/>
                <w:sz w:val="18"/>
                <w:szCs w:val="18"/>
              </w:rPr>
              <w:t>Техинвентаризация зданий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r>
      <w:tr w:rsidR="00767C1A" w:rsidTr="00295C28">
        <w:tblPrEx>
          <w:tblCellMar>
            <w:top w:w="0" w:type="dxa"/>
            <w:bottom w:w="0" w:type="dxa"/>
          </w:tblCellMar>
        </w:tblPrEx>
        <w:trPr>
          <w:trHeight w:val="275"/>
        </w:trPr>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0159999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r>
      <w:tr w:rsidR="00767C1A" w:rsidTr="00295C28">
        <w:tblPrEx>
          <w:tblCellMar>
            <w:top w:w="0" w:type="dxa"/>
            <w:bottom w:w="0" w:type="dxa"/>
          </w:tblCellMar>
        </w:tblPrEx>
        <w:trPr>
          <w:trHeight w:val="142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color w:val="000000"/>
                <w:sz w:val="18"/>
                <w:szCs w:val="18"/>
              </w:rPr>
              <w:t>Подпрограмма 2</w:t>
            </w:r>
          </w:p>
          <w:p w:rsidR="00767C1A" w:rsidRDefault="00767C1A" w:rsidP="00295C28">
            <w:r>
              <w:rPr>
                <w:rFonts w:eastAsia="Times New Roman" w:cs="Calibri"/>
                <w:color w:val="000000"/>
                <w:sz w:val="18"/>
                <w:szCs w:val="18"/>
              </w:rPr>
              <w:t>Развитие социальной сферы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1485,0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1417,7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750,3</w:t>
            </w:r>
          </w:p>
        </w:tc>
      </w:tr>
      <w:tr w:rsidR="00767C1A" w:rsidTr="00295C28">
        <w:tblPrEx>
          <w:tblCellMar>
            <w:top w:w="0" w:type="dxa"/>
            <w:bottom w:w="0" w:type="dxa"/>
          </w:tblCellMar>
        </w:tblPrEx>
        <w:trPr>
          <w:trHeight w:val="136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1 подпрограммы 2</w:t>
            </w:r>
          </w:p>
          <w:p w:rsidR="00767C1A" w:rsidRDefault="00767C1A" w:rsidP="00295C28">
            <w:pPr>
              <w:spacing w:after="200"/>
            </w:pPr>
            <w:r>
              <w:rPr>
                <w:rFonts w:eastAsia="Times New Roman" w:cs="Calibri"/>
                <w:sz w:val="18"/>
                <w:szCs w:val="18"/>
              </w:rPr>
              <w:t>«Создание условий и проведение мероприятий, направленных на развитие культуры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7934,3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1366,4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750,3</w:t>
            </w:r>
          </w:p>
        </w:tc>
      </w:tr>
      <w:tr w:rsidR="00767C1A" w:rsidTr="00295C28">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4409900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1036,3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1036,3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4429900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330,1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330,1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0120900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1176,5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0120109000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5391,4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750,3</w:t>
            </w:r>
          </w:p>
        </w:tc>
      </w:tr>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 xml:space="preserve">Основное мероприятие 2 подпрограммы 2                 </w:t>
            </w:r>
            <w:r>
              <w:rPr>
                <w:rFonts w:eastAsia="Times New Roman"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255,6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118,6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2.1. Расходы на приобретение спортивного инвентаря и проведение спортивных мероприятий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906</w:t>
            </w:r>
          </w:p>
          <w:p w:rsidR="00767C1A" w:rsidRDefault="00767C1A" w:rsidP="00295C28">
            <w:pPr>
              <w:rPr>
                <w:sz w:val="18"/>
                <w:szCs w:val="18"/>
              </w:rPr>
            </w:pPr>
          </w:p>
          <w:p w:rsidR="00767C1A" w:rsidRDefault="00767C1A" w:rsidP="00295C28">
            <w:pPr>
              <w:rPr>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1102</w:t>
            </w:r>
          </w:p>
          <w:p w:rsidR="00767C1A" w:rsidRDefault="00767C1A" w:rsidP="00295C28">
            <w:pPr>
              <w:rPr>
                <w:sz w:val="18"/>
                <w:szCs w:val="18"/>
              </w:rPr>
            </w:pPr>
          </w:p>
          <w:p w:rsidR="00767C1A" w:rsidRDefault="00767C1A" w:rsidP="00295C28">
            <w:pPr>
              <w:rPr>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0189999</w:t>
            </w:r>
          </w:p>
          <w:p w:rsidR="00767C1A" w:rsidRDefault="00767C1A" w:rsidP="00295C28">
            <w:pPr>
              <w:rPr>
                <w:sz w:val="18"/>
                <w:szCs w:val="18"/>
              </w:rPr>
            </w:pPr>
          </w:p>
          <w:p w:rsidR="00767C1A" w:rsidRDefault="00767C1A" w:rsidP="00295C28">
            <w:pPr>
              <w:rPr>
                <w:sz w:val="18"/>
                <w:szCs w:val="18"/>
              </w:rPr>
            </w:pPr>
            <w:r>
              <w:rPr>
                <w:sz w:val="18"/>
                <w:szCs w:val="18"/>
              </w:rPr>
              <w:t>0120220050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118,6</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137,00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118,6</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color w:val="000000"/>
                <w:sz w:val="18"/>
                <w:szCs w:val="18"/>
              </w:rPr>
              <w:t>Подпрограмма 3</w:t>
            </w:r>
          </w:p>
          <w:p w:rsidR="00767C1A" w:rsidRDefault="00767C1A" w:rsidP="00295C28">
            <w:r>
              <w:rPr>
                <w:rFonts w:eastAsia="Times New Roman"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1 подпрограммы 3</w:t>
            </w:r>
          </w:p>
          <w:p w:rsidR="00767C1A" w:rsidRDefault="00767C1A" w:rsidP="00295C28">
            <w:r>
              <w:rPr>
                <w:rFonts w:eastAsia="Times New Roman" w:cs="Calibri"/>
                <w:color w:val="000000"/>
                <w:sz w:val="18"/>
                <w:szCs w:val="18"/>
              </w:rPr>
              <w:t>«Обеспечение первичных мер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color w:val="000000"/>
                <w:sz w:val="18"/>
                <w:szCs w:val="18"/>
              </w:rPr>
              <w:t>1.1. Проведение мероприятий по обеспечению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0130120040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color w:val="000000"/>
                <w:sz w:val="18"/>
                <w:szCs w:val="18"/>
              </w:rPr>
              <w:t>Подпрограмма 4</w:t>
            </w:r>
          </w:p>
          <w:p w:rsidR="00767C1A" w:rsidRDefault="00767C1A" w:rsidP="00295C28">
            <w:r>
              <w:rPr>
                <w:rFonts w:eastAsia="Times New Roman" w:cs="Calibri"/>
                <w:color w:val="000000"/>
                <w:sz w:val="18"/>
                <w:szCs w:val="18"/>
              </w:rPr>
              <w:t>Обеспечение реализации муниципальной политики на территории сельского поселения Дуровский сельсовет</w:t>
            </w:r>
          </w:p>
          <w:p w:rsidR="00767C1A" w:rsidRDefault="00767C1A" w:rsidP="00295C28">
            <w:pPr>
              <w:rPr>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106,1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39,5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193,1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48,0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1 подпрограммы 4</w:t>
            </w:r>
          </w:p>
          <w:p w:rsidR="00767C1A" w:rsidRDefault="00767C1A" w:rsidP="00295C28">
            <w:pPr>
              <w:rPr>
                <w:rFonts w:eastAsia="Times New Roman" w:cs="Calibri"/>
                <w:sz w:val="18"/>
                <w:szCs w:val="18"/>
              </w:rPr>
            </w:pPr>
            <w:r>
              <w:rPr>
                <w:rFonts w:eastAsia="Times New Roman" w:cs="Calibri"/>
                <w:sz w:val="18"/>
                <w:szCs w:val="18"/>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 Расходы на повышение квалификации муниципальных служащих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0104</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0020400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0140120150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0</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791"/>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 xml:space="preserve">Основное мероприятие 2 подпрограммы 4         </w:t>
            </w:r>
            <w:r>
              <w:rPr>
                <w:rFonts w:eastAsia="Times New Roman" w:cs="Calibri"/>
                <w:sz w:val="18"/>
                <w:szCs w:val="18"/>
              </w:rPr>
              <w:t xml:space="preserve">«Приобретение услуг по сопровождению сетевого программного обеспечения  по электронному ведению похозяйственного учета»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28,9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pPr>
            <w:r>
              <w:rPr>
                <w:rFonts w:eastAsia="Times New Roman" w:cs="Calibri"/>
                <w:sz w:val="18"/>
                <w:szCs w:val="18"/>
              </w:rPr>
              <w:t>2.1 Расходы на приобретение программного обеспечения на условиях софинансирования с областным бюджетом</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0104</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0113</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0113</w:t>
            </w:r>
          </w:p>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0020400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0142006</w:t>
            </w:r>
          </w:p>
          <w:p w:rsidR="00767C1A" w:rsidRDefault="00767C1A" w:rsidP="00295C28">
            <w:pPr>
              <w:rPr>
                <w:rFonts w:eastAsia="Times New Roman" w:cs="Calibri"/>
                <w:sz w:val="18"/>
                <w:szCs w:val="18"/>
              </w:rPr>
            </w:pPr>
          </w:p>
          <w:p w:rsidR="00767C1A" w:rsidRDefault="00767C1A" w:rsidP="00295C28">
            <w:r>
              <w:rPr>
                <w:rFonts w:eastAsia="Times New Roman" w:cs="Calibri"/>
                <w:sz w:val="18"/>
                <w:szCs w:val="18"/>
              </w:rPr>
              <w:t>01402</w:t>
            </w:r>
            <w:r>
              <w:rPr>
                <w:rFonts w:eastAsia="Times New Roman" w:cs="Calibri"/>
                <w:sz w:val="18"/>
                <w:szCs w:val="18"/>
                <w:lang w:val="en-US"/>
              </w:rPr>
              <w:t>S</w:t>
            </w:r>
            <w:r>
              <w:rPr>
                <w:rFonts w:eastAsia="Times New Roman" w:cs="Calibri"/>
                <w:sz w:val="18"/>
                <w:szCs w:val="18"/>
              </w:rPr>
              <w:t>6270</w:t>
            </w:r>
          </w:p>
          <w:p w:rsidR="00767C1A" w:rsidRDefault="00767C1A" w:rsidP="00295C28">
            <w:r>
              <w:rPr>
                <w:rFonts w:eastAsia="Times New Roman" w:cs="Calibri"/>
                <w:sz w:val="18"/>
                <w:szCs w:val="18"/>
              </w:rPr>
              <w:t>01402</w:t>
            </w:r>
            <w:r>
              <w:rPr>
                <w:rFonts w:eastAsia="Times New Roman" w:cs="Calibri"/>
                <w:sz w:val="18"/>
                <w:szCs w:val="18"/>
                <w:lang w:val="en-US"/>
              </w:rPr>
              <w:t>S</w:t>
            </w:r>
            <w:r>
              <w:rPr>
                <w:rFonts w:eastAsia="Times New Roman" w:cs="Calibri"/>
                <w:sz w:val="18"/>
                <w:szCs w:val="18"/>
              </w:rPr>
              <w:t>6790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6,1</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6,0</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10,5</w:t>
            </w:r>
          </w:p>
          <w:p w:rsidR="00767C1A" w:rsidRDefault="00767C1A" w:rsidP="00295C28">
            <w:pPr>
              <w:rPr>
                <w:rFonts w:eastAsia="Times New Roman" w:cs="Calibri"/>
                <w:b/>
                <w:sz w:val="18"/>
                <w:szCs w:val="18"/>
              </w:rPr>
            </w:pPr>
            <w:r>
              <w:rPr>
                <w:rFonts w:eastAsia="Times New Roman" w:cs="Calibri"/>
                <w:b/>
                <w:sz w:val="18"/>
                <w:szCs w:val="18"/>
              </w:rPr>
              <w:t>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6,1</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6,0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4,5</w:t>
            </w:r>
          </w:p>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6,0</w:t>
            </w: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 xml:space="preserve">Основное мероприятие 3 подпрограммы 4                    </w:t>
            </w:r>
            <w:r>
              <w:rPr>
                <w:rFonts w:eastAsia="Times New Roman" w:cs="Calibri"/>
                <w:sz w:val="18"/>
                <w:szCs w:val="18"/>
              </w:rPr>
              <w:t>«Ежегодные членские взносы в Ассоциацию «Совета муниципальных  образований»»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2,3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3.1. Расходы на оплату членских взносов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0142008</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0140320080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2,3</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2,3</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b/>
                <w:sz w:val="18"/>
                <w:szCs w:val="18"/>
              </w:rPr>
              <w:t xml:space="preserve">Основное мероприятие 4 подпрограммы 4                   </w:t>
            </w:r>
            <w:r>
              <w:rPr>
                <w:rFonts w:eastAsia="Times New Roman" w:cs="Calibri"/>
                <w:sz w:val="18"/>
                <w:szCs w:val="18"/>
              </w:rPr>
              <w:t>«Прочие мероприятия»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148,4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63,9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57,0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4</w:t>
            </w:r>
            <w:r>
              <w:rPr>
                <w:rFonts w:eastAsia="Times New Roman" w:cs="Calibri"/>
                <w:b/>
                <w:sz w:val="18"/>
                <w:szCs w:val="18"/>
              </w:rPr>
              <w:t>.</w:t>
            </w:r>
            <w:r>
              <w:rPr>
                <w:rFonts w:eastAsia="Times New Roman" w:cs="Calibri"/>
                <w:sz w:val="18"/>
                <w:szCs w:val="18"/>
              </w:rPr>
              <w:t>1 Расходы на создание (передачу) производственно-нормативной документации по охране окружающей природной</w:t>
            </w:r>
            <w:r>
              <w:rPr>
                <w:rFonts w:eastAsia="Times New Roman" w:cs="Calibri"/>
                <w:b/>
                <w:sz w:val="18"/>
                <w:szCs w:val="18"/>
              </w:rPr>
              <w:t xml:space="preserve"> </w:t>
            </w:r>
            <w:r>
              <w:rPr>
                <w:rFonts w:eastAsia="Times New Roman" w:cs="Calibri"/>
                <w:sz w:val="18"/>
                <w:szCs w:val="18"/>
              </w:rPr>
              <w:t>среды</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0140420280</w:t>
            </w:r>
          </w:p>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3,5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4.2 Проведение топографо-геодезических, картографических и землеустроительных работ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15,0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984"/>
        </w:trPr>
        <w:tc>
          <w:tcPr>
            <w:tcW w:w="53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4.3 Материальное поощрение работников:</w:t>
            </w:r>
          </w:p>
          <w:p w:rsidR="00767C1A" w:rsidRDefault="00767C1A" w:rsidP="00295C28">
            <w:pPr>
              <w:rPr>
                <w:rFonts w:eastAsia="Times New Roman" w:cs="Calibri"/>
                <w:sz w:val="18"/>
                <w:szCs w:val="18"/>
              </w:rPr>
            </w:pPr>
            <w:r>
              <w:rPr>
                <w:rFonts w:eastAsia="Times New Roman" w:cs="Calibri"/>
                <w:sz w:val="18"/>
                <w:szCs w:val="18"/>
              </w:rPr>
              <w:t>- к празднованию 71-ой годовщины Победы в ВОВ 41-45 г.г.</w:t>
            </w:r>
          </w:p>
          <w:p w:rsidR="00767C1A" w:rsidRDefault="00767C1A" w:rsidP="00295C28">
            <w:pPr>
              <w:rPr>
                <w:rFonts w:eastAsia="Times New Roman" w:cs="Calibri"/>
                <w:sz w:val="18"/>
                <w:szCs w:val="18"/>
              </w:rPr>
            </w:pPr>
            <w:r>
              <w:rPr>
                <w:rFonts w:eastAsia="Times New Roman" w:cs="Calibri"/>
                <w:sz w:val="18"/>
                <w:szCs w:val="18"/>
              </w:rPr>
              <w:t>- за участие в подготовке и проведении выборов Президента РФ</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906</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0113</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0149999</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0140499999</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119,1</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0</w:t>
            </w:r>
          </w:p>
          <w:p w:rsidR="00767C1A" w:rsidRDefault="00767C1A" w:rsidP="00295C28">
            <w:pPr>
              <w:rPr>
                <w:rFonts w:eastAsia="Times New Roman" w:cs="Calibri"/>
                <w:b/>
                <w:sz w:val="18"/>
                <w:szCs w:val="18"/>
              </w:rPr>
            </w:pPr>
          </w:p>
          <w:p w:rsidR="00767C1A" w:rsidRDefault="00767C1A" w:rsidP="00295C28">
            <w:pPr>
              <w:rPr>
                <w:rFonts w:eastAsia="Times New Roman" w:cs="Calibri"/>
                <w:b/>
                <w:sz w:val="18"/>
                <w:szCs w:val="18"/>
              </w:rPr>
            </w:pPr>
            <w:r>
              <w:rPr>
                <w:rFonts w:eastAsia="Times New Roman"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p w:rsidR="00767C1A" w:rsidRDefault="00767C1A" w:rsidP="00295C28">
            <w:pPr>
              <w:rPr>
                <w:rFonts w:eastAsia="Times New Roman" w:cs="Calibri"/>
                <w:sz w:val="18"/>
                <w:szCs w:val="18"/>
              </w:rPr>
            </w:pPr>
          </w:p>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63,9</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55,2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p w:rsidR="00767C1A" w:rsidRDefault="00767C1A" w:rsidP="00295C28">
            <w:pPr>
              <w:rPr>
                <w:sz w:val="18"/>
                <w:szCs w:val="18"/>
              </w:rPr>
            </w:pPr>
          </w:p>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984"/>
        </w:trPr>
        <w:tc>
          <w:tcPr>
            <w:tcW w:w="533" w:type="dxa"/>
            <w:tcBorders>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4.4 Изготовление информационного стенда, вывески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 xml:space="preserve">906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10,8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27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5 подпрограммы 4</w:t>
            </w:r>
          </w:p>
          <w:p w:rsidR="00767C1A" w:rsidRDefault="00767C1A" w:rsidP="00295C28">
            <w:pPr>
              <w:spacing w:after="200" w:line="276" w:lineRule="auto"/>
              <w:rPr>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sz w:val="18"/>
                <w:szCs w:val="18"/>
              </w:rPr>
              <w:t>5.1 Расходы на  подготовку сведений об инвентаризационной стоимости зданий, помещений, сооружений и кадастровой стоимости земельных участков, изготовление технического плана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0140520210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6 подпрограммы 4</w:t>
            </w:r>
          </w:p>
          <w:p w:rsidR="00767C1A" w:rsidRDefault="00767C1A" w:rsidP="00295C28">
            <w:r>
              <w:rPr>
                <w:rFonts w:eastAsia="Times New Roman"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0104</w:t>
            </w:r>
          </w:p>
          <w:p w:rsidR="00767C1A" w:rsidRDefault="00767C1A" w:rsidP="00295C28"/>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sz w:val="18"/>
                <w:szCs w:val="18"/>
              </w:rPr>
              <w:t>6.1</w:t>
            </w:r>
            <w:r>
              <w:rPr>
                <w:rFonts w:eastAsia="Times New Roman" w:cs="Calibri"/>
                <w:sz w:val="18"/>
                <w:szCs w:val="18"/>
              </w:rPr>
              <w:t xml:space="preserve">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0142014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Основное мероприятие 7 подпрограммы 4</w:t>
            </w:r>
          </w:p>
          <w:p w:rsidR="00767C1A" w:rsidRDefault="00767C1A" w:rsidP="00295C28">
            <w:r>
              <w:rPr>
                <w:rFonts w:eastAsia="Times New Roman" w:cs="Calibri"/>
                <w:sz w:val="18"/>
                <w:szCs w:val="18"/>
              </w:rPr>
              <w:t>«Утверждение генеральных планов поселения, правил землепользования и застройки поселений»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pPr>
            <w:r>
              <w:rPr>
                <w:rFonts w:eastAsia="Times New Roman" w:cs="Calibri"/>
                <w:sz w:val="18"/>
                <w:szCs w:val="18"/>
              </w:rPr>
              <w:t>7.1 Мероприятия по подготовке генеральных планов, правил землепользования и застройки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7.2 Внесение изменений в генеральный план и правила землепользования и застройки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0140720270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pPr>
            <w:r>
              <w:rPr>
                <w:rFonts w:eastAsia="Times New Roman" w:cs="Calibri"/>
                <w:b/>
                <w:sz w:val="18"/>
                <w:szCs w:val="18"/>
              </w:rPr>
              <w:t>Основное мероприятие 8 подпрограммы 4            «</w:t>
            </w:r>
            <w:r>
              <w:rPr>
                <w:rFonts w:eastAsia="Times New Roman" w:cs="Calibri"/>
                <w:sz w:val="18"/>
                <w:szCs w:val="18"/>
              </w:rPr>
              <w:t>Пенсионное обеспечение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r>
      <w:tr w:rsidR="00767C1A" w:rsidTr="00295C28">
        <w:tblPrEx>
          <w:tblCellMar>
            <w:top w:w="0" w:type="dxa"/>
            <w:bottom w:w="0" w:type="dxa"/>
          </w:tblCellMar>
        </w:tblPrEx>
        <w:trPr>
          <w:trHeight w:val="5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rPr>
                <w:rFonts w:eastAsia="Times New Roman" w:cs="Calibri"/>
                <w:sz w:val="18"/>
                <w:szCs w:val="18"/>
              </w:rPr>
            </w:pPr>
            <w:r>
              <w:rPr>
                <w:rFonts w:eastAsia="Times New Roman" w:cs="Calibri"/>
                <w:sz w:val="18"/>
                <w:szCs w:val="18"/>
              </w:rPr>
              <w:t>8.1 Доплата к пенсиям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0140899999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b/>
                <w:sz w:val="18"/>
                <w:szCs w:val="18"/>
              </w:rPr>
            </w:pPr>
            <w:r>
              <w:rPr>
                <w:rFonts w:eastAsia="Times New Roman"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rFonts w:eastAsia="Times New Roman" w:cs="Calibri"/>
                <w:sz w:val="18"/>
                <w:szCs w:val="18"/>
              </w:rPr>
            </w:pPr>
            <w:r>
              <w:rPr>
                <w:rFonts w:eastAsia="Times New Roman"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r>
    </w:tbl>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spacing w:line="276" w:lineRule="auto"/>
        <w:ind w:left="360"/>
        <w:rPr>
          <w:sz w:val="18"/>
          <w:szCs w:val="18"/>
        </w:rPr>
      </w:pPr>
    </w:p>
    <w:p w:rsidR="00767C1A" w:rsidRDefault="00767C1A" w:rsidP="00767C1A">
      <w:pPr>
        <w:rPr>
          <w:sz w:val="18"/>
          <w:szCs w:val="18"/>
        </w:rPr>
      </w:pPr>
    </w:p>
    <w:p w:rsidR="00767C1A" w:rsidRDefault="00767C1A" w:rsidP="00767C1A">
      <w:pPr>
        <w:spacing w:line="240" w:lineRule="auto"/>
        <w:jc w:val="right"/>
      </w:pPr>
      <w:r>
        <w:rPr>
          <w:rFonts w:ascii="Times New Roman" w:hAnsi="Times New Roman"/>
          <w:sz w:val="18"/>
          <w:szCs w:val="18"/>
        </w:rPr>
        <w:lastRenderedPageBreak/>
        <w:t>Приложение 3</w:t>
      </w:r>
    </w:p>
    <w:p w:rsidR="00767C1A" w:rsidRDefault="00767C1A" w:rsidP="00767C1A">
      <w:pPr>
        <w:spacing w:line="240" w:lineRule="auto"/>
        <w:jc w:val="right"/>
      </w:pPr>
      <w:r>
        <w:rPr>
          <w:rFonts w:ascii="Times New Roman" w:hAnsi="Times New Roman"/>
          <w:sz w:val="18"/>
          <w:szCs w:val="18"/>
        </w:rPr>
        <w:t>к муниципальной программе</w:t>
      </w:r>
    </w:p>
    <w:p w:rsidR="00767C1A" w:rsidRDefault="00767C1A" w:rsidP="00767C1A">
      <w:pPr>
        <w:spacing w:line="240" w:lineRule="auto"/>
        <w:jc w:val="right"/>
      </w:pPr>
      <w:r>
        <w:rPr>
          <w:rFonts w:ascii="Times New Roman" w:hAnsi="Times New Roman"/>
          <w:sz w:val="18"/>
          <w:szCs w:val="18"/>
        </w:rPr>
        <w:t xml:space="preserve"> «Устойчивое развитие территории сельского поселения</w:t>
      </w:r>
    </w:p>
    <w:p w:rsidR="00767C1A" w:rsidRDefault="00767C1A" w:rsidP="00767C1A">
      <w:pPr>
        <w:spacing w:line="240" w:lineRule="auto"/>
        <w:jc w:val="right"/>
      </w:pPr>
      <w:r>
        <w:rPr>
          <w:rFonts w:ascii="Times New Roman" w:hAnsi="Times New Roman"/>
          <w:sz w:val="18"/>
          <w:szCs w:val="18"/>
        </w:rPr>
        <w:t>Дуровский сельсовет на 2014-2020 годы»</w:t>
      </w:r>
    </w:p>
    <w:p w:rsidR="00767C1A" w:rsidRDefault="00767C1A" w:rsidP="00767C1A">
      <w:pPr>
        <w:spacing w:line="240" w:lineRule="auto"/>
        <w:jc w:val="center"/>
        <w:rPr>
          <w:sz w:val="18"/>
          <w:szCs w:val="18"/>
        </w:rPr>
      </w:pPr>
    </w:p>
    <w:p w:rsidR="00767C1A" w:rsidRDefault="00767C1A" w:rsidP="00767C1A">
      <w:pPr>
        <w:spacing w:line="240" w:lineRule="auto"/>
        <w:jc w:val="center"/>
        <w:rPr>
          <w:rFonts w:ascii="Times New Roman" w:hAnsi="Times New Roman"/>
          <w:b/>
          <w:sz w:val="18"/>
          <w:szCs w:val="18"/>
        </w:rPr>
      </w:pPr>
      <w:r>
        <w:rPr>
          <w:rFonts w:ascii="Times New Roman" w:hAnsi="Times New Roman"/>
          <w:b/>
          <w:sz w:val="18"/>
          <w:szCs w:val="18"/>
        </w:rPr>
        <w:t xml:space="preserve">Прогнозная оценка расходов по источникам ресурсного обеспечения на реализацию муниципальной программы </w:t>
      </w:r>
    </w:p>
    <w:p w:rsidR="00767C1A" w:rsidRDefault="00767C1A" w:rsidP="00767C1A">
      <w:pPr>
        <w:spacing w:line="240" w:lineRule="auto"/>
        <w:jc w:val="center"/>
      </w:pPr>
      <w:r>
        <w:rPr>
          <w:rFonts w:ascii="Times New Roman" w:hAnsi="Times New Roman"/>
          <w:b/>
          <w:sz w:val="18"/>
          <w:szCs w:val="18"/>
        </w:rPr>
        <w:t>«Устойчивое развитие территории сельского поселения Дуровский сельсовет</w:t>
      </w:r>
    </w:p>
    <w:p w:rsidR="00767C1A" w:rsidRDefault="00767C1A" w:rsidP="00767C1A">
      <w:pPr>
        <w:spacing w:line="240" w:lineRule="auto"/>
        <w:jc w:val="center"/>
      </w:pPr>
      <w:r>
        <w:rPr>
          <w:rFonts w:ascii="Times New Roman" w:hAnsi="Times New Roman"/>
          <w:b/>
          <w:sz w:val="18"/>
          <w:szCs w:val="18"/>
        </w:rPr>
        <w:t xml:space="preserve"> на 2014-2020годы»</w:t>
      </w:r>
    </w:p>
    <w:tbl>
      <w:tblPr>
        <w:tblW w:w="14975" w:type="dxa"/>
        <w:tblLayout w:type="fixed"/>
        <w:tblCellMar>
          <w:left w:w="10" w:type="dxa"/>
          <w:right w:w="10" w:type="dxa"/>
        </w:tblCellMar>
        <w:tblLook w:val="0000"/>
      </w:tblPr>
      <w:tblGrid>
        <w:gridCol w:w="670"/>
        <w:gridCol w:w="2840"/>
        <w:gridCol w:w="2835"/>
        <w:gridCol w:w="1181"/>
        <w:gridCol w:w="992"/>
        <w:gridCol w:w="991"/>
        <w:gridCol w:w="991"/>
        <w:gridCol w:w="993"/>
        <w:gridCol w:w="1275"/>
        <w:gridCol w:w="1133"/>
        <w:gridCol w:w="1074"/>
      </w:tblGrid>
      <w:tr w:rsidR="00767C1A" w:rsidTr="00295C28">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 п/п</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Наименование подпрограмм</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Источники ресурсного обеспечения</w:t>
            </w:r>
          </w:p>
        </w:tc>
        <w:tc>
          <w:tcPr>
            <w:tcW w:w="863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Расходы (тыс. руб.)</w:t>
            </w:r>
          </w:p>
        </w:tc>
      </w:tr>
      <w:tr w:rsidR="00767C1A" w:rsidTr="00295C28">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2014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2017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2019</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b/>
                <w:sz w:val="18"/>
                <w:szCs w:val="18"/>
              </w:rPr>
              <w:t>2020</w:t>
            </w:r>
          </w:p>
        </w:tc>
      </w:tr>
      <w:tr w:rsidR="00767C1A" w:rsidTr="00295C28">
        <w:tblPrEx>
          <w:tblCellMar>
            <w:top w:w="0" w:type="dxa"/>
            <w:bottom w:w="0" w:type="dxa"/>
          </w:tblCellMar>
        </w:tblPrEx>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1</w:t>
            </w:r>
          </w:p>
        </w:tc>
        <w:tc>
          <w:tcPr>
            <w:tcW w:w="2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jc w:val="center"/>
            </w:pPr>
            <w:r>
              <w:rPr>
                <w:rFonts w:eastAsia="Times New Roman" w:cs="Calibri"/>
                <w:sz w:val="18"/>
                <w:szCs w:val="18"/>
              </w:rPr>
              <w:t>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center"/>
            </w:pPr>
            <w:r>
              <w:rPr>
                <w:rFonts w:eastAsia="Times New Roman" w:cs="Calibri"/>
                <w:sz w:val="18"/>
                <w:szCs w:val="18"/>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center"/>
            </w:pPr>
            <w:r>
              <w:rPr>
                <w:rFonts w:eastAsia="Times New Roman" w:cs="Calibri"/>
                <w:sz w:val="18"/>
                <w:szCs w:val="18"/>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center"/>
            </w:pPr>
            <w:r>
              <w:rPr>
                <w:rFonts w:eastAsia="Times New Roman" w:cs="Calibri"/>
                <w:sz w:val="18"/>
                <w:szCs w:val="18"/>
              </w:rPr>
              <w:t>10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line="276" w:lineRule="auto"/>
              <w:jc w:val="center"/>
            </w:pPr>
            <w:r>
              <w:rPr>
                <w:rFonts w:eastAsia="Times New Roman" w:cs="Calibri"/>
                <w:sz w:val="18"/>
                <w:szCs w:val="18"/>
              </w:rPr>
              <w:t>11</w:t>
            </w:r>
          </w:p>
        </w:tc>
      </w:tr>
      <w:tr w:rsidR="00767C1A" w:rsidTr="00295C28">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 xml:space="preserve">Муниципальная программа </w:t>
            </w:r>
            <w:r>
              <w:rPr>
                <w:rFonts w:eastAsia="Times New Roman" w:cs="Calibri"/>
                <w:sz w:val="18"/>
                <w:szCs w:val="18"/>
              </w:rPr>
              <w:t>«Устойчивое развитие территории сельского поселения Дуровский сельсовет на 2014-2020 годы»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18654,6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5172,8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2913,4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2737,7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2826,1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3126,0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943,3</w:t>
            </w:r>
          </w:p>
        </w:tc>
      </w:tr>
      <w:tr w:rsidR="00767C1A" w:rsidTr="00295C28">
        <w:tblPrEx>
          <w:tblCellMar>
            <w:top w:w="0" w:type="dxa"/>
            <w:bottom w:w="0" w:type="dxa"/>
          </w:tblCellMar>
        </w:tblPrEx>
        <w:trPr>
          <w:trHeight w:val="22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r>
      <w:tr w:rsidR="00767C1A" w:rsidTr="00295C28">
        <w:tblPrEx>
          <w:tblCellMar>
            <w:top w:w="0" w:type="dxa"/>
            <w:bottom w:w="0" w:type="dxa"/>
          </w:tblCellMar>
        </w:tblPrEx>
        <w:trPr>
          <w:trHeight w:val="297"/>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1834,6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1016,9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668,4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95,4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3879,3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1333,2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12940,7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4155,9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1791,1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1696,5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1673,1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1745,5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A20C3" w:rsidRDefault="00767C1A" w:rsidP="00295C28">
            <w:r w:rsidRPr="00BA20C3">
              <w:rPr>
                <w:rFonts w:eastAsia="Times New Roman" w:cs="Calibri"/>
                <w:sz w:val="18"/>
                <w:szCs w:val="18"/>
              </w:rPr>
              <w:t>943,3</w:t>
            </w:r>
          </w:p>
        </w:tc>
      </w:tr>
      <w:tr w:rsidR="00767C1A" w:rsidTr="00295C28">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Pr="00B0678B" w:rsidRDefault="00767C1A" w:rsidP="00295C28">
            <w:pPr>
              <w:rPr>
                <w:sz w:val="18"/>
                <w:szCs w:val="18"/>
              </w:rPr>
            </w:pPr>
            <w:r w:rsidRPr="00B0678B">
              <w:rPr>
                <w:sz w:val="18"/>
                <w:szCs w:val="18"/>
              </w:rPr>
              <w:t>0</w:t>
            </w:r>
          </w:p>
        </w:tc>
      </w:tr>
      <w:tr w:rsidR="00767C1A" w:rsidTr="00295C28">
        <w:tblPrEx>
          <w:tblCellMar>
            <w:top w:w="0" w:type="dxa"/>
            <w:bottom w:w="0" w:type="dxa"/>
          </w:tblCellMar>
        </w:tblPrEx>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t>2</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ind w:firstLine="39"/>
            </w:pPr>
            <w:r>
              <w:rPr>
                <w:rFonts w:eastAsia="Times New Roman" w:cs="Calibri"/>
                <w:b/>
                <w:color w:val="000000"/>
                <w:sz w:val="18"/>
                <w:szCs w:val="18"/>
              </w:rPr>
              <w:t>Подпрограмма 1:</w:t>
            </w:r>
          </w:p>
          <w:p w:rsidR="00767C1A" w:rsidRDefault="00767C1A" w:rsidP="00295C28">
            <w:pPr>
              <w:ind w:firstLine="39"/>
            </w:pPr>
            <w:r>
              <w:rPr>
                <w:rFonts w:eastAsia="Times New Roman"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8542,2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1362,6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1402,8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1361,9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1560,1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r>
      <w:tr w:rsidR="00767C1A" w:rsidTr="00295C28">
        <w:tblPrEx>
          <w:tblCellMar>
            <w:top w:w="0" w:type="dxa"/>
            <w:bottom w:w="0" w:type="dxa"/>
          </w:tblCellMar>
        </w:tblPrEx>
        <w:trPr>
          <w:trHeight w:val="248"/>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r>
      <w:tr w:rsidR="00767C1A" w:rsidTr="00295C28">
        <w:tblPrEx>
          <w:tblCellMar>
            <w:top w:w="0" w:type="dxa"/>
            <w:bottom w:w="0" w:type="dxa"/>
          </w:tblCellMar>
        </w:tblPrEx>
        <w:trPr>
          <w:trHeight w:val="27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469,4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381,0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88,4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3879,3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1333,2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3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rPr>
                <w:sz w:val="18"/>
                <w:szCs w:val="18"/>
              </w:rPr>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4193,5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527,7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368,2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215,9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226,9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145,0</w:t>
            </w:r>
          </w:p>
        </w:tc>
      </w:tr>
      <w:tr w:rsidR="00767C1A" w:rsidTr="00295C28">
        <w:tblPrEx>
          <w:tblCellMar>
            <w:top w:w="0" w:type="dxa"/>
            <w:bottom w:w="0" w:type="dxa"/>
          </w:tblCellMar>
        </w:tblPrEx>
        <w:trPr>
          <w:trHeight w:val="22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505"/>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lastRenderedPageBreak/>
              <w:t>3</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color w:val="000000"/>
                <w:sz w:val="18"/>
                <w:szCs w:val="18"/>
              </w:rPr>
              <w:t>Подпрограмма 2:</w:t>
            </w:r>
          </w:p>
          <w:p w:rsidR="00767C1A" w:rsidRDefault="00767C1A" w:rsidP="00295C28">
            <w:r>
              <w:rPr>
                <w:rFonts w:eastAsia="Times New Roman" w:cs="Calibri"/>
                <w:color w:val="000000"/>
                <w:sz w:val="18"/>
                <w:szCs w:val="18"/>
              </w:rPr>
              <w:t>Развитие социальной сферы на территории сельского поселения Дуровский сельсовет</w:t>
            </w:r>
          </w:p>
          <w:p w:rsidR="00767C1A" w:rsidRDefault="00767C1A" w:rsidP="00295C28">
            <w:pPr>
              <w:rPr>
                <w:sz w:val="18"/>
                <w:szCs w:val="18"/>
              </w:rPr>
            </w:pPr>
          </w:p>
          <w:p w:rsidR="00767C1A" w:rsidRDefault="00767C1A" w:rsidP="00295C28">
            <w:pPr>
              <w:rPr>
                <w:sz w:val="18"/>
                <w:szCs w:val="18"/>
              </w:rPr>
            </w:pPr>
          </w:p>
          <w:p w:rsidR="00767C1A" w:rsidRDefault="00767C1A" w:rsidP="00295C28">
            <w:pPr>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8300,4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1595,5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750,3</w:t>
            </w:r>
          </w:p>
        </w:tc>
      </w:tr>
      <w:tr w:rsidR="00767C1A" w:rsidTr="00295C28">
        <w:tblPrEx>
          <w:tblCellMar>
            <w:top w:w="0" w:type="dxa"/>
            <w:bottom w:w="0" w:type="dxa"/>
          </w:tblCellMar>
        </w:tblPrEx>
        <w:trPr>
          <w:trHeight w:val="38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26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110,5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110,5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25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91"/>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1485,0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750,3</w:t>
            </w:r>
          </w:p>
        </w:tc>
      </w:tr>
      <w:tr w:rsidR="00767C1A" w:rsidTr="00295C28">
        <w:tblPrEx>
          <w:tblCellMar>
            <w:top w:w="0" w:type="dxa"/>
            <w:bottom w:w="0" w:type="dxa"/>
          </w:tblCellMar>
        </w:tblPrEx>
        <w:trPr>
          <w:trHeight w:val="58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77"/>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color w:val="000000"/>
                <w:sz w:val="18"/>
                <w:szCs w:val="18"/>
              </w:rPr>
              <w:t>Подпрограмма 3:</w:t>
            </w:r>
          </w:p>
          <w:p w:rsidR="00767C1A" w:rsidRDefault="00767C1A" w:rsidP="00295C28">
            <w:r>
              <w:rPr>
                <w:rFonts w:eastAsia="Times New Roman"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42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4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0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180"/>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255"/>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426"/>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color w:val="000000"/>
                <w:sz w:val="18"/>
                <w:szCs w:val="18"/>
              </w:rPr>
              <w:t>Подпрограмма 4:</w:t>
            </w:r>
          </w:p>
          <w:p w:rsidR="00767C1A" w:rsidRDefault="00767C1A" w:rsidP="00295C28">
            <w:r>
              <w:rPr>
                <w:rFonts w:eastAsia="Times New Roman" w:cs="Calibri"/>
                <w:color w:val="000000"/>
                <w:sz w:val="18"/>
                <w:szCs w:val="18"/>
              </w:rPr>
              <w:t>Обеспечение реализации муниципальной политики на территории сельского поселения Дуровский сельсовет</w:t>
            </w:r>
          </w:p>
          <w:p w:rsidR="00767C1A" w:rsidRDefault="00767C1A" w:rsidP="00295C28">
            <w:pPr>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1811,9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1012,5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374,3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42,2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240,4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48,0</w:t>
            </w:r>
          </w:p>
        </w:tc>
      </w:tr>
      <w:tr w:rsidR="00767C1A" w:rsidTr="00295C28">
        <w:tblPrEx>
          <w:tblCellMar>
            <w:top w:w="0" w:type="dxa"/>
            <w:bottom w:w="0" w:type="dxa"/>
          </w:tblCellMar>
        </w:tblPrEx>
        <w:trPr>
          <w:trHeight w:val="379"/>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41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1254,7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906,4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287,4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7,0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47"/>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r w:rsidR="00767C1A" w:rsidTr="00295C28">
        <w:tblPrEx>
          <w:tblCellMar>
            <w:top w:w="0" w:type="dxa"/>
            <w:bottom w:w="0" w:type="dxa"/>
          </w:tblCellMar>
        </w:tblPrEx>
        <w:trPr>
          <w:trHeight w:val="383"/>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106,1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39,5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193,1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48,0</w:t>
            </w:r>
          </w:p>
        </w:tc>
      </w:tr>
      <w:tr w:rsidR="00767C1A" w:rsidTr="00295C28">
        <w:tblPrEx>
          <w:tblCellMar>
            <w:top w:w="0" w:type="dxa"/>
            <w:bottom w:w="0" w:type="dxa"/>
          </w:tblCellMar>
        </w:tblPrEx>
        <w:trPr>
          <w:trHeight w:val="729"/>
        </w:trPr>
        <w:tc>
          <w:tcPr>
            <w:tcW w:w="67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spacing w:after="200" w:line="276" w:lineRule="auto"/>
            </w:pPr>
            <w:r>
              <w:rPr>
                <w:rFonts w:eastAsia="Times New Roman" w:cs="Calibri"/>
                <w:sz w:val="18"/>
                <w:szCs w:val="1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r>
              <w:rPr>
                <w:rFonts w:eastAsia="Times New Roman" w:cs="Calibri"/>
                <w:sz w:val="18"/>
                <w:szCs w:val="18"/>
              </w:rPr>
              <w:t>средства внебюджетных источников</w:t>
            </w:r>
            <w:r>
              <w:rPr>
                <w:rFonts w:eastAsia="Times New Roman" w:cs="Calibri"/>
                <w:sz w:val="18"/>
                <w:szCs w:val="18"/>
                <w:vertAlign w:val="superscript"/>
              </w:rPr>
              <w:t>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767C1A" w:rsidRDefault="00767C1A" w:rsidP="00295C28">
            <w:pPr>
              <w:rPr>
                <w:sz w:val="18"/>
                <w:szCs w:val="18"/>
              </w:rPr>
            </w:pPr>
            <w:r>
              <w:rPr>
                <w:sz w:val="18"/>
                <w:szCs w:val="18"/>
              </w:rPr>
              <w:t>0</w:t>
            </w:r>
          </w:p>
        </w:tc>
      </w:tr>
    </w:tbl>
    <w:p w:rsidR="00767C1A" w:rsidRDefault="00767C1A" w:rsidP="00767C1A">
      <w:pPr>
        <w:rPr>
          <w:sz w:val="18"/>
          <w:szCs w:val="18"/>
        </w:rPr>
      </w:pPr>
    </w:p>
    <w:p w:rsidR="00767C1A" w:rsidRDefault="00767C1A" w:rsidP="00767C1A">
      <w:pPr>
        <w:rPr>
          <w:sz w:val="18"/>
          <w:szCs w:val="18"/>
        </w:rPr>
      </w:pPr>
    </w:p>
    <w:p w:rsidR="00767C1A" w:rsidRDefault="00767C1A" w:rsidP="00767C1A">
      <w:pPr>
        <w:rPr>
          <w:sz w:val="18"/>
          <w:szCs w:val="18"/>
        </w:rPr>
        <w:sectPr w:rsidR="00767C1A" w:rsidSect="00767C1A">
          <w:pgSz w:w="16838" w:h="11906" w:orient="landscape"/>
          <w:pgMar w:top="851" w:right="1134" w:bottom="993" w:left="1134" w:header="720" w:footer="720" w:gutter="0"/>
          <w:cols w:space="720"/>
        </w:sectPr>
      </w:pPr>
    </w:p>
    <w:tbl>
      <w:tblPr>
        <w:tblW w:w="9828" w:type="dxa"/>
        <w:tblLayout w:type="fixed"/>
        <w:tblLook w:val="0000"/>
      </w:tblPr>
      <w:tblGrid>
        <w:gridCol w:w="3528"/>
        <w:gridCol w:w="6300"/>
      </w:tblGrid>
      <w:tr w:rsidR="00767C1A" w:rsidRPr="00382616" w:rsidTr="00295C28">
        <w:trPr>
          <w:trHeight w:val="1421"/>
        </w:trPr>
        <w:tc>
          <w:tcPr>
            <w:tcW w:w="3528" w:type="dxa"/>
          </w:tcPr>
          <w:p w:rsidR="00767C1A" w:rsidRDefault="00767C1A" w:rsidP="00295C28">
            <w:pPr>
              <w:rPr>
                <w:sz w:val="28"/>
              </w:rPr>
            </w:pPr>
          </w:p>
        </w:tc>
        <w:tc>
          <w:tcPr>
            <w:tcW w:w="6300" w:type="dxa"/>
          </w:tcPr>
          <w:p w:rsidR="00767C1A" w:rsidRPr="001D3909" w:rsidRDefault="00767C1A" w:rsidP="00295C28">
            <w:pPr>
              <w:pStyle w:val="a8"/>
              <w:jc w:val="right"/>
              <w:rPr>
                <w:b/>
                <w:sz w:val="26"/>
                <w:szCs w:val="26"/>
              </w:rPr>
            </w:pPr>
            <w:r w:rsidRPr="001D3909">
              <w:rPr>
                <w:sz w:val="26"/>
                <w:szCs w:val="26"/>
              </w:rPr>
              <w:t xml:space="preserve">Приложение </w:t>
            </w:r>
          </w:p>
          <w:p w:rsidR="00767C1A" w:rsidRPr="001D3909" w:rsidRDefault="00767C1A" w:rsidP="00295C28">
            <w:pPr>
              <w:pStyle w:val="a8"/>
              <w:jc w:val="right"/>
              <w:rPr>
                <w:b/>
                <w:sz w:val="26"/>
                <w:szCs w:val="26"/>
              </w:rPr>
            </w:pPr>
            <w:r w:rsidRPr="001D3909">
              <w:rPr>
                <w:sz w:val="26"/>
                <w:szCs w:val="26"/>
              </w:rPr>
              <w:t>к постановлению администрации</w:t>
            </w:r>
          </w:p>
          <w:p w:rsidR="00767C1A" w:rsidRDefault="00767C1A" w:rsidP="00295C28">
            <w:pPr>
              <w:pStyle w:val="a8"/>
              <w:jc w:val="right"/>
              <w:rPr>
                <w:sz w:val="26"/>
                <w:szCs w:val="26"/>
              </w:rPr>
            </w:pPr>
            <w:r>
              <w:rPr>
                <w:sz w:val="26"/>
                <w:szCs w:val="26"/>
              </w:rPr>
              <w:t xml:space="preserve">сельского поселения Дуровский сельсовет </w:t>
            </w:r>
            <w:r w:rsidRPr="001D3909">
              <w:rPr>
                <w:sz w:val="26"/>
                <w:szCs w:val="26"/>
              </w:rPr>
              <w:t>Добринского муниципального района</w:t>
            </w:r>
            <w:r>
              <w:rPr>
                <w:sz w:val="26"/>
                <w:szCs w:val="26"/>
              </w:rPr>
              <w:t xml:space="preserve"> </w:t>
            </w:r>
          </w:p>
          <w:p w:rsidR="00767C1A" w:rsidRPr="001D3909" w:rsidRDefault="00767C1A" w:rsidP="00295C28">
            <w:pPr>
              <w:pStyle w:val="a8"/>
              <w:jc w:val="right"/>
              <w:rPr>
                <w:b/>
                <w:sz w:val="26"/>
                <w:szCs w:val="26"/>
              </w:rPr>
            </w:pPr>
            <w:r>
              <w:rPr>
                <w:sz w:val="26"/>
                <w:szCs w:val="26"/>
              </w:rPr>
              <w:t xml:space="preserve">Липецкой области Российской Федерации </w:t>
            </w:r>
          </w:p>
          <w:p w:rsidR="00767C1A" w:rsidRPr="001D3909" w:rsidRDefault="00767C1A" w:rsidP="00295C28">
            <w:pPr>
              <w:pStyle w:val="a8"/>
              <w:jc w:val="right"/>
              <w:rPr>
                <w:b/>
                <w:sz w:val="26"/>
                <w:szCs w:val="26"/>
              </w:rPr>
            </w:pPr>
            <w:r>
              <w:rPr>
                <w:sz w:val="26"/>
                <w:szCs w:val="26"/>
              </w:rPr>
              <w:t xml:space="preserve">        </w:t>
            </w:r>
            <w:r w:rsidRPr="001D3909">
              <w:rPr>
                <w:sz w:val="26"/>
                <w:szCs w:val="26"/>
              </w:rPr>
              <w:t xml:space="preserve">от </w:t>
            </w:r>
            <w:r>
              <w:rPr>
                <w:sz w:val="26"/>
                <w:szCs w:val="26"/>
              </w:rPr>
              <w:t xml:space="preserve">05.10.2018 года  </w:t>
            </w:r>
            <w:r w:rsidRPr="001D3909">
              <w:rPr>
                <w:sz w:val="26"/>
                <w:szCs w:val="26"/>
              </w:rPr>
              <w:t xml:space="preserve">№ </w:t>
            </w:r>
            <w:r>
              <w:rPr>
                <w:sz w:val="26"/>
                <w:szCs w:val="26"/>
              </w:rPr>
              <w:t>7</w:t>
            </w:r>
            <w:r w:rsidR="00F00D57">
              <w:rPr>
                <w:sz w:val="26"/>
                <w:szCs w:val="26"/>
              </w:rPr>
              <w:t>2</w:t>
            </w:r>
            <w:r w:rsidRPr="001D3909">
              <w:rPr>
                <w:sz w:val="26"/>
                <w:szCs w:val="26"/>
              </w:rPr>
              <w:t xml:space="preserve">   </w:t>
            </w:r>
          </w:p>
          <w:p w:rsidR="00767C1A" w:rsidRPr="001D3909" w:rsidRDefault="00767C1A" w:rsidP="00295C28">
            <w:pPr>
              <w:jc w:val="both"/>
              <w:rPr>
                <w:sz w:val="26"/>
                <w:szCs w:val="26"/>
              </w:rPr>
            </w:pPr>
          </w:p>
        </w:tc>
      </w:tr>
    </w:tbl>
    <w:p w:rsidR="00767C1A" w:rsidRDefault="00767C1A" w:rsidP="00767C1A">
      <w:pPr>
        <w:jc w:val="right"/>
      </w:pPr>
    </w:p>
    <w:p w:rsidR="00767C1A" w:rsidRDefault="00767C1A" w:rsidP="00767C1A">
      <w:pPr>
        <w:jc w:val="center"/>
        <w:rPr>
          <w:sz w:val="32"/>
          <w:szCs w:val="32"/>
        </w:rPr>
      </w:pPr>
    </w:p>
    <w:p w:rsidR="00767C1A" w:rsidRDefault="00767C1A" w:rsidP="00767C1A">
      <w:pPr>
        <w:jc w:val="center"/>
        <w:rPr>
          <w:sz w:val="32"/>
          <w:szCs w:val="32"/>
        </w:rPr>
      </w:pPr>
    </w:p>
    <w:p w:rsidR="00767C1A" w:rsidRDefault="00767C1A" w:rsidP="00767C1A">
      <w:pPr>
        <w:jc w:val="center"/>
        <w:rPr>
          <w:sz w:val="32"/>
          <w:szCs w:val="32"/>
        </w:rPr>
      </w:pPr>
    </w:p>
    <w:p w:rsidR="00767C1A" w:rsidRDefault="00767C1A" w:rsidP="00767C1A">
      <w:pPr>
        <w:jc w:val="center"/>
        <w:rPr>
          <w:sz w:val="32"/>
          <w:szCs w:val="32"/>
        </w:rPr>
      </w:pPr>
    </w:p>
    <w:p w:rsidR="00767C1A" w:rsidRDefault="00767C1A" w:rsidP="00767C1A">
      <w:pPr>
        <w:jc w:val="center"/>
        <w:rPr>
          <w:sz w:val="32"/>
          <w:szCs w:val="32"/>
        </w:rPr>
      </w:pPr>
    </w:p>
    <w:p w:rsidR="00767C1A" w:rsidRPr="00767C1A" w:rsidRDefault="00767C1A" w:rsidP="00767C1A">
      <w:pPr>
        <w:jc w:val="center"/>
        <w:rPr>
          <w:rFonts w:ascii="Times New Roman" w:hAnsi="Times New Roman"/>
          <w:b/>
          <w:sz w:val="36"/>
          <w:szCs w:val="36"/>
        </w:rPr>
      </w:pPr>
      <w:r w:rsidRPr="00767C1A">
        <w:rPr>
          <w:rFonts w:ascii="Times New Roman" w:hAnsi="Times New Roman"/>
          <w:b/>
          <w:sz w:val="36"/>
          <w:szCs w:val="36"/>
        </w:rPr>
        <w:t xml:space="preserve">МУНИЦИПАЛЬНАЯ ПРОГРАММА   </w:t>
      </w:r>
    </w:p>
    <w:p w:rsidR="00767C1A" w:rsidRPr="00767C1A" w:rsidRDefault="00767C1A" w:rsidP="00767C1A">
      <w:pPr>
        <w:jc w:val="center"/>
        <w:rPr>
          <w:rFonts w:ascii="Times New Roman" w:hAnsi="Times New Roman"/>
          <w:b/>
          <w:sz w:val="36"/>
          <w:szCs w:val="36"/>
        </w:rPr>
      </w:pPr>
    </w:p>
    <w:p w:rsidR="00767C1A" w:rsidRPr="00767C1A" w:rsidRDefault="00767C1A" w:rsidP="00767C1A">
      <w:pPr>
        <w:jc w:val="center"/>
        <w:rPr>
          <w:rFonts w:ascii="Times New Roman" w:hAnsi="Times New Roman"/>
          <w:b/>
          <w:sz w:val="34"/>
          <w:szCs w:val="34"/>
        </w:rPr>
      </w:pPr>
      <w:r w:rsidRPr="00767C1A">
        <w:rPr>
          <w:rFonts w:ascii="Times New Roman" w:hAnsi="Times New Roman"/>
          <w:b/>
          <w:sz w:val="34"/>
          <w:szCs w:val="34"/>
        </w:rPr>
        <w:t xml:space="preserve">«Устойчивое развитие территории сельского поселения Дуровский сельсовет на 2014 – 2020 годы» </w:t>
      </w: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Pr="00767C1A" w:rsidRDefault="00767C1A" w:rsidP="00767C1A">
      <w:pPr>
        <w:jc w:val="center"/>
        <w:rPr>
          <w:rFonts w:ascii="Times New Roman" w:hAnsi="Times New Roman"/>
          <w:b/>
          <w:sz w:val="28"/>
          <w:szCs w:val="28"/>
        </w:rPr>
      </w:pPr>
    </w:p>
    <w:p w:rsidR="00767C1A" w:rsidRDefault="00767C1A" w:rsidP="00767C1A">
      <w:pPr>
        <w:rPr>
          <w:rFonts w:ascii="Times New Roman" w:hAnsi="Times New Roman"/>
          <w:b/>
          <w:sz w:val="28"/>
          <w:szCs w:val="28"/>
        </w:rPr>
      </w:pPr>
    </w:p>
    <w:p w:rsidR="00767C1A" w:rsidRDefault="00767C1A" w:rsidP="00767C1A">
      <w:pPr>
        <w:rPr>
          <w:rFonts w:ascii="Times New Roman" w:hAnsi="Times New Roman"/>
          <w:b/>
          <w:sz w:val="28"/>
          <w:szCs w:val="28"/>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lastRenderedPageBreak/>
        <w:t>Муниципальная Программа</w:t>
      </w: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 xml:space="preserve"> «Устойчивое развитие территории сельского поселения Дуровский  сельсовет </w:t>
      </w: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на 2014-2020 годы»</w:t>
      </w:r>
    </w:p>
    <w:p w:rsidR="00767C1A" w:rsidRPr="00767C1A" w:rsidRDefault="00767C1A" w:rsidP="00767C1A">
      <w:pPr>
        <w:jc w:val="center"/>
        <w:rPr>
          <w:rFonts w:ascii="Times New Roman" w:hAnsi="Times New Roman"/>
          <w:b/>
          <w:sz w:val="24"/>
          <w:szCs w:val="24"/>
        </w:rPr>
      </w:pPr>
    </w:p>
    <w:p w:rsidR="00767C1A" w:rsidRPr="00767C1A" w:rsidRDefault="00767C1A" w:rsidP="00767C1A">
      <w:pPr>
        <w:ind w:left="1080"/>
        <w:jc w:val="center"/>
        <w:rPr>
          <w:rFonts w:ascii="Times New Roman" w:hAnsi="Times New Roman"/>
          <w:b/>
          <w:sz w:val="24"/>
          <w:szCs w:val="24"/>
        </w:rPr>
      </w:pPr>
      <w:r w:rsidRPr="00767C1A">
        <w:rPr>
          <w:rFonts w:ascii="Times New Roman" w:hAnsi="Times New Roman"/>
          <w:b/>
          <w:sz w:val="24"/>
          <w:szCs w:val="24"/>
          <w:lang w:val="en-US"/>
        </w:rPr>
        <w:t>I</w:t>
      </w:r>
      <w:r w:rsidRPr="00767C1A">
        <w:rPr>
          <w:rFonts w:ascii="Times New Roman" w:hAnsi="Times New Roman"/>
          <w:b/>
          <w:sz w:val="24"/>
          <w:szCs w:val="24"/>
        </w:rPr>
        <w:t>. Паспорт муниципальной программы «Устойчивое развитие территории сельского поселения Дуровский сельсовет на 2014-2020 годы»</w:t>
      </w:r>
    </w:p>
    <w:p w:rsidR="00767C1A" w:rsidRPr="00767C1A" w:rsidRDefault="00767C1A" w:rsidP="00767C1A">
      <w:pPr>
        <w:ind w:hanging="709"/>
        <w:jc w:val="both"/>
        <w:rPr>
          <w:rFonts w:ascii="Times New Roman" w:hAnsi="Times New Roman"/>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Сроки и этапы реализации муниципальной программы</w:t>
            </w:r>
          </w:p>
        </w:tc>
        <w:tc>
          <w:tcPr>
            <w:tcW w:w="7565"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2014 – 2020 годы</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Подпрограммы</w:t>
            </w:r>
          </w:p>
        </w:tc>
        <w:tc>
          <w:tcPr>
            <w:tcW w:w="7565"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 Развитие социальной сферы на территории сельского поселения Дуровский сельсовет</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3. Обеспечение безопасности человека и природной среды на территории сельского поселения Дуровский сельсовет</w:t>
            </w:r>
          </w:p>
          <w:p w:rsidR="00767C1A" w:rsidRPr="00767C1A" w:rsidRDefault="00767C1A" w:rsidP="00295C28">
            <w:pPr>
              <w:pStyle w:val="afd"/>
              <w:rPr>
                <w:rFonts w:ascii="Times New Roman" w:hAnsi="Times New Roman"/>
                <w:sz w:val="24"/>
                <w:szCs w:val="24"/>
              </w:rPr>
            </w:pPr>
            <w:r w:rsidRPr="00767C1A">
              <w:rPr>
                <w:rFonts w:ascii="Times New Roman" w:hAnsi="Times New Roman"/>
                <w:sz w:val="24"/>
                <w:szCs w:val="24"/>
              </w:rPr>
              <w:t>4.</w:t>
            </w:r>
            <w:r w:rsidRPr="00767C1A">
              <w:rPr>
                <w:rFonts w:ascii="Times New Roman" w:hAnsi="Times New Roman"/>
                <w:b/>
                <w:sz w:val="24"/>
                <w:szCs w:val="24"/>
              </w:rPr>
              <w:t xml:space="preserve"> </w:t>
            </w:r>
            <w:r w:rsidRPr="00767C1A">
              <w:rPr>
                <w:rFonts w:ascii="Times New Roman" w:hAnsi="Times New Roman"/>
                <w:sz w:val="24"/>
                <w:szCs w:val="24"/>
              </w:rPr>
              <w:t>Обеспечение  реализации  муниципальной  политики   на территории  сельского поселения Дуровский сельсовет</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Цель муниципальной программы</w:t>
            </w:r>
          </w:p>
        </w:tc>
        <w:tc>
          <w:tcPr>
            <w:tcW w:w="7565"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Индикаторы цели</w:t>
            </w:r>
          </w:p>
        </w:tc>
        <w:tc>
          <w:tcPr>
            <w:tcW w:w="7565"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создание новых рабочих мест</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темп роста налоговых поступлений</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темп роста среднемесячных денежных доходов</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развитие коммунальной инфраструктуры, реконструкция (строительство) социальных объектов</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Задачи муниципальной программы</w:t>
            </w:r>
          </w:p>
        </w:tc>
        <w:tc>
          <w:tcPr>
            <w:tcW w:w="7565" w:type="dxa"/>
          </w:tcPr>
          <w:p w:rsidR="00767C1A" w:rsidRPr="00767C1A" w:rsidRDefault="00767C1A" w:rsidP="00295C28">
            <w:pPr>
              <w:ind w:left="-22"/>
              <w:rPr>
                <w:rFonts w:ascii="Times New Roman" w:hAnsi="Times New Roman"/>
                <w:sz w:val="24"/>
                <w:szCs w:val="24"/>
              </w:rPr>
            </w:pPr>
            <w:r w:rsidRPr="00767C1A">
              <w:rPr>
                <w:rFonts w:ascii="Times New Roman" w:hAnsi="Times New Roman"/>
                <w:sz w:val="24"/>
                <w:szCs w:val="24"/>
              </w:rPr>
              <w:t>1. Обеспечение жителей качественной инфраструктурой и услугами благоустройства</w:t>
            </w:r>
          </w:p>
          <w:p w:rsidR="00767C1A" w:rsidRPr="00767C1A" w:rsidRDefault="00767C1A" w:rsidP="00295C28">
            <w:pPr>
              <w:ind w:left="-23"/>
              <w:rPr>
                <w:rFonts w:ascii="Times New Roman" w:hAnsi="Times New Roman"/>
                <w:sz w:val="24"/>
                <w:szCs w:val="24"/>
              </w:rPr>
            </w:pPr>
            <w:r w:rsidRPr="00767C1A">
              <w:rPr>
                <w:rFonts w:ascii="Times New Roman" w:hAnsi="Times New Roman"/>
                <w:sz w:val="24"/>
                <w:szCs w:val="24"/>
              </w:rPr>
              <w:t>2. Создание условий для развития человеческого потенциала</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Показатели задач</w:t>
            </w:r>
          </w:p>
        </w:tc>
        <w:tc>
          <w:tcPr>
            <w:tcW w:w="7565"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1. Удельный вес дорог с твердым покрытием в общей протяженности дорог местного значения в пределах поселения</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 Доля протяженности освещенных частей улиц, проездов в их общей протяженности</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3. Обеспеченность населения централизованным водоснабжением</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4. Доля населения, систематически занимающегося физической культурой и спортом</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Объемы финансирования за счёт средств бюджета сельского </w:t>
            </w:r>
            <w:r w:rsidRPr="00767C1A">
              <w:rPr>
                <w:rFonts w:ascii="Times New Roman" w:hAnsi="Times New Roman"/>
                <w:sz w:val="24"/>
                <w:szCs w:val="24"/>
              </w:rPr>
              <w:lastRenderedPageBreak/>
              <w:t>поселения всего, в том числе по годам реализации муниципальной программы</w:t>
            </w:r>
          </w:p>
        </w:tc>
        <w:tc>
          <w:tcPr>
            <w:tcW w:w="7565"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lastRenderedPageBreak/>
              <w:t xml:space="preserve">Объемы финансирования составляют расходы, связанные с реализацией мероприятий, финансируемых за счет средств бюджета </w:t>
            </w:r>
            <w:r w:rsidRPr="00767C1A">
              <w:rPr>
                <w:rFonts w:ascii="Times New Roman" w:hAnsi="Times New Roman"/>
                <w:sz w:val="24"/>
                <w:szCs w:val="24"/>
              </w:rPr>
              <w:lastRenderedPageBreak/>
              <w:t>сельского поселения 12940,7 тыс. руб., из них:</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2014 год – 4155,9 тыс. руб.;</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2015 год – 1791,1 тыс. руб.;</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2016 год – 1696,5 тыс. руб.;</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2017 год – 1673,1 тыс. руб.;</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2018 год – 1745,5 тыс. руб.;</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2019 год –  935,3 тыс. руб.;</w:t>
            </w:r>
          </w:p>
          <w:p w:rsidR="00767C1A" w:rsidRPr="00767C1A" w:rsidRDefault="00767C1A" w:rsidP="00295C28">
            <w:pPr>
              <w:jc w:val="both"/>
              <w:rPr>
                <w:rFonts w:ascii="Times New Roman" w:hAnsi="Times New Roman"/>
                <w:color w:val="000000"/>
                <w:sz w:val="24"/>
                <w:szCs w:val="24"/>
              </w:rPr>
            </w:pPr>
            <w:r w:rsidRPr="00767C1A">
              <w:rPr>
                <w:rFonts w:ascii="Times New Roman" w:hAnsi="Times New Roman"/>
                <w:color w:val="000000"/>
                <w:sz w:val="24"/>
                <w:szCs w:val="24"/>
              </w:rPr>
              <w:t>2020 год –  943,3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67C1A" w:rsidRPr="00767C1A" w:rsidTr="00295C28">
        <w:trPr>
          <w:trHeight w:val="20"/>
        </w:trPr>
        <w:tc>
          <w:tcPr>
            <w:tcW w:w="360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lastRenderedPageBreak/>
              <w:t xml:space="preserve">Ожидаемые результаты реализации муниципальной программы </w:t>
            </w:r>
          </w:p>
        </w:tc>
        <w:tc>
          <w:tcPr>
            <w:tcW w:w="7565" w:type="dxa"/>
          </w:tcPr>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Обеспечение в 2020 году:</w:t>
            </w:r>
          </w:p>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 создание новых рабочих мест;</w:t>
            </w:r>
          </w:p>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 прироста инвестиций в основной капитал ежегодно на 101,2%;</w:t>
            </w:r>
          </w:p>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 прироста налоговых поступлений ежегодно на 106%;</w:t>
            </w:r>
          </w:p>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 увеличения среднемесячных денежных доходов на 105%;</w:t>
            </w:r>
          </w:p>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 увеличение ввода жилья к базовому 2013 году на 2100 кв.м.;</w:t>
            </w:r>
          </w:p>
          <w:p w:rsidR="00767C1A" w:rsidRPr="00767C1A" w:rsidRDefault="00767C1A" w:rsidP="00295C28">
            <w:pPr>
              <w:rPr>
                <w:rFonts w:ascii="Times New Roman" w:hAnsi="Times New Roman"/>
                <w:sz w:val="24"/>
                <w:szCs w:val="24"/>
              </w:rPr>
            </w:pPr>
            <w:r w:rsidRPr="00767C1A">
              <w:rPr>
                <w:rFonts w:ascii="Times New Roman" w:hAnsi="Times New Roman"/>
                <w:color w:val="000000"/>
                <w:sz w:val="24"/>
                <w:szCs w:val="24"/>
              </w:rPr>
              <w:t>-</w:t>
            </w:r>
            <w:r w:rsidRPr="00767C1A">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-обеспечение поселения документами территориального планирования</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100%.</w:t>
            </w:r>
          </w:p>
        </w:tc>
      </w:tr>
    </w:tbl>
    <w:p w:rsidR="00767C1A" w:rsidRPr="00767C1A" w:rsidRDefault="00767C1A" w:rsidP="00767C1A">
      <w:pPr>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II. Текстовая часть</w:t>
      </w:r>
    </w:p>
    <w:p w:rsidR="00767C1A" w:rsidRPr="00767C1A" w:rsidRDefault="00767C1A" w:rsidP="00767C1A">
      <w:pPr>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Краткая характеристика текущего состояния, формулировка проблем и рисков социально-экономического развития поселения</w:t>
      </w:r>
    </w:p>
    <w:p w:rsidR="00767C1A" w:rsidRPr="00767C1A" w:rsidRDefault="00767C1A" w:rsidP="00767C1A">
      <w:pPr>
        <w:ind w:left="360"/>
        <w:jc w:val="center"/>
        <w:rPr>
          <w:rFonts w:ascii="Times New Roman" w:hAnsi="Times New Roman"/>
          <w:b/>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Муниципальная  программа «Устойчивое развитие территории сельского поселения Дуровский сельсовет  на 2014-2020 годы»</w:t>
      </w:r>
      <w:r w:rsidRPr="00767C1A">
        <w:rPr>
          <w:rFonts w:ascii="Times New Roman" w:hAnsi="Times New Roman"/>
          <w:b/>
          <w:sz w:val="24"/>
          <w:szCs w:val="24"/>
        </w:rPr>
        <w:t xml:space="preserve">» </w:t>
      </w:r>
      <w:r w:rsidRPr="00767C1A">
        <w:rPr>
          <w:rFonts w:ascii="Times New Roman" w:hAnsi="Times New Roman"/>
          <w:sz w:val="24"/>
          <w:szCs w:val="24"/>
        </w:rPr>
        <w:t xml:space="preserve"> хара</w:t>
      </w:r>
      <w:r w:rsidRPr="00767C1A">
        <w:rPr>
          <w:rFonts w:ascii="Times New Roman" w:hAnsi="Times New Roman"/>
          <w:sz w:val="24"/>
          <w:szCs w:val="24"/>
        </w:rPr>
        <w:t>к</w:t>
      </w:r>
      <w:r w:rsidRPr="00767C1A">
        <w:rPr>
          <w:rFonts w:ascii="Times New Roman" w:hAnsi="Times New Roman"/>
          <w:sz w:val="24"/>
          <w:szCs w:val="24"/>
        </w:rPr>
        <w:t>теризует экономическое развитие Дуровского  сельсовета на 2014</w:t>
      </w:r>
      <w:r w:rsidRPr="00767C1A">
        <w:rPr>
          <w:rFonts w:ascii="Times New Roman" w:hAnsi="Times New Roman"/>
          <w:b/>
          <w:i/>
          <w:sz w:val="24"/>
          <w:szCs w:val="24"/>
        </w:rPr>
        <w:t>–</w:t>
      </w:r>
      <w:r w:rsidRPr="00767C1A">
        <w:rPr>
          <w:rFonts w:ascii="Times New Roman" w:hAnsi="Times New Roman"/>
          <w:sz w:val="24"/>
          <w:szCs w:val="24"/>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w:t>
      </w:r>
      <w:r w:rsidRPr="00767C1A">
        <w:rPr>
          <w:rFonts w:ascii="Times New Roman" w:hAnsi="Times New Roman"/>
          <w:sz w:val="24"/>
          <w:szCs w:val="24"/>
        </w:rPr>
        <w:t>о</w:t>
      </w:r>
      <w:r w:rsidRPr="00767C1A">
        <w:rPr>
          <w:rFonts w:ascii="Times New Roman" w:hAnsi="Times New Roman"/>
          <w:sz w:val="24"/>
          <w:szCs w:val="24"/>
        </w:rPr>
        <w:t xml:space="preserve">димо достичь для реализации целей Стратегии социально-экономического развития Дуровского  сельсовета Добринского муниципального района на период до 2020 года, утвержденной решением сессии Совета депутатов Дуровского сельсовета  от 16.04.2009 года № 104-рс «О стратегия социально-экономического развития </w:t>
      </w:r>
      <w:r w:rsidRPr="00767C1A">
        <w:rPr>
          <w:rFonts w:ascii="Times New Roman" w:hAnsi="Times New Roman"/>
          <w:sz w:val="24"/>
          <w:szCs w:val="24"/>
        </w:rPr>
        <w:lastRenderedPageBreak/>
        <w:t>Дуровского сельсовета Добринского района Липецкой области  на период до 2020 года» (с учётом изм</w:t>
      </w:r>
      <w:r w:rsidRPr="00767C1A">
        <w:rPr>
          <w:rFonts w:ascii="Times New Roman" w:hAnsi="Times New Roman"/>
          <w:sz w:val="24"/>
          <w:szCs w:val="24"/>
        </w:rPr>
        <w:t>е</w:t>
      </w:r>
      <w:r w:rsidRPr="00767C1A">
        <w:rPr>
          <w:rFonts w:ascii="Times New Roman" w:hAnsi="Times New Roman"/>
          <w:sz w:val="24"/>
          <w:szCs w:val="24"/>
        </w:rPr>
        <w:t xml:space="preserve">нений). </w:t>
      </w:r>
    </w:p>
    <w:p w:rsidR="00767C1A" w:rsidRPr="00767C1A" w:rsidRDefault="00767C1A" w:rsidP="00767C1A">
      <w:pPr>
        <w:ind w:firstLine="720"/>
        <w:jc w:val="both"/>
        <w:rPr>
          <w:rFonts w:ascii="Times New Roman" w:hAnsi="Times New Roman"/>
          <w:sz w:val="24"/>
          <w:szCs w:val="24"/>
        </w:rPr>
      </w:pPr>
      <w:r w:rsidRPr="00767C1A">
        <w:rPr>
          <w:rFonts w:ascii="Times New Roman" w:hAnsi="Times New Roman"/>
          <w:sz w:val="24"/>
          <w:szCs w:val="24"/>
        </w:rPr>
        <w:t xml:space="preserve">  Развитие сельского поселения Дуровский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767C1A" w:rsidRPr="00767C1A" w:rsidRDefault="00767C1A" w:rsidP="00767C1A">
      <w:pPr>
        <w:ind w:firstLine="709"/>
        <w:jc w:val="both"/>
        <w:rPr>
          <w:rFonts w:ascii="Times New Roman" w:hAnsi="Times New Roman"/>
          <w:b/>
          <w:sz w:val="24"/>
          <w:szCs w:val="24"/>
        </w:rPr>
      </w:pPr>
      <w:r w:rsidRPr="00767C1A">
        <w:rPr>
          <w:rFonts w:ascii="Times New Roman" w:hAnsi="Times New Roman"/>
          <w:color w:val="000000"/>
          <w:sz w:val="24"/>
          <w:szCs w:val="24"/>
        </w:rPr>
        <w:t xml:space="preserve">Сельское поселение Дуровский сельсовет - муниципальное образование, </w:t>
      </w:r>
      <w:r w:rsidRPr="00767C1A">
        <w:rPr>
          <w:rFonts w:ascii="Times New Roman" w:hAnsi="Times New Roman"/>
          <w:sz w:val="24"/>
          <w:szCs w:val="24"/>
        </w:rPr>
        <w:t>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Дуровский сельсовет расположено в 25 км от поселка До</w:t>
      </w:r>
      <w:r w:rsidRPr="00767C1A">
        <w:rPr>
          <w:rFonts w:ascii="Times New Roman" w:hAnsi="Times New Roman"/>
          <w:sz w:val="24"/>
          <w:szCs w:val="24"/>
        </w:rPr>
        <w:t>б</w:t>
      </w:r>
      <w:r w:rsidRPr="00767C1A">
        <w:rPr>
          <w:rFonts w:ascii="Times New Roman" w:hAnsi="Times New Roman"/>
          <w:sz w:val="24"/>
          <w:szCs w:val="24"/>
        </w:rPr>
        <w:t>ринки. Площадь сельского поселения  составляет 8109 га. Население 800  человек. Центр сельского поселения  – с. Дурово с населением 496 человек.</w:t>
      </w:r>
      <w:r w:rsidRPr="00767C1A">
        <w:rPr>
          <w:rFonts w:ascii="Times New Roman" w:hAnsi="Times New Roman"/>
          <w:b/>
          <w:sz w:val="24"/>
          <w:szCs w:val="24"/>
        </w:rPr>
        <w:t xml:space="preserve">  </w:t>
      </w:r>
    </w:p>
    <w:p w:rsidR="00767C1A" w:rsidRPr="00767C1A" w:rsidRDefault="00767C1A" w:rsidP="00767C1A">
      <w:pPr>
        <w:ind w:firstLine="567"/>
        <w:jc w:val="both"/>
        <w:rPr>
          <w:rFonts w:ascii="Times New Roman" w:hAnsi="Times New Roman"/>
          <w:spacing w:val="-6"/>
          <w:sz w:val="24"/>
          <w:szCs w:val="24"/>
        </w:rPr>
      </w:pPr>
      <w:r w:rsidRPr="00767C1A">
        <w:rPr>
          <w:rFonts w:ascii="Times New Roman" w:hAnsi="Times New Roman"/>
          <w:sz w:val="24"/>
          <w:szCs w:val="24"/>
        </w:rPr>
        <w:t xml:space="preserve">Сельское поселение Дуровский сельсовет  расположено на юго-востоке Липецкой области. </w:t>
      </w:r>
      <w:r w:rsidRPr="00767C1A">
        <w:rPr>
          <w:rFonts w:ascii="Times New Roman" w:hAnsi="Times New Roman"/>
          <w:spacing w:val="-6"/>
          <w:sz w:val="24"/>
          <w:szCs w:val="24"/>
        </w:rPr>
        <w:t xml:space="preserve"> От города Липецка поселение  находится на расстоянии  90 км. С  городом Липецком его связывают дороги с твердым покрытием.</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На территории поселения расположено 5 населенных пункта, где проживает 800 человек.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населенных пунктах поселения обслуживаются объекты уличного освещения, устройства наружного освещения.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767C1A" w:rsidRPr="00767C1A" w:rsidRDefault="00767C1A" w:rsidP="00767C1A">
      <w:pPr>
        <w:ind w:firstLine="567"/>
        <w:jc w:val="both"/>
        <w:rPr>
          <w:rFonts w:ascii="Times New Roman" w:hAnsi="Times New Roman"/>
          <w:sz w:val="24"/>
          <w:szCs w:val="24"/>
        </w:rPr>
      </w:pPr>
      <w:r w:rsidRPr="00767C1A">
        <w:rPr>
          <w:rFonts w:ascii="Times New Roman" w:hAnsi="Times New Roman"/>
          <w:sz w:val="24"/>
          <w:szCs w:val="24"/>
        </w:rPr>
        <w:t>В сельском поселении Дуровский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767C1A" w:rsidRPr="00767C1A" w:rsidRDefault="00767C1A" w:rsidP="00767C1A">
      <w:pPr>
        <w:ind w:firstLine="720"/>
        <w:jc w:val="both"/>
        <w:rPr>
          <w:rFonts w:ascii="Times New Roman" w:hAnsi="Times New Roman"/>
          <w:sz w:val="24"/>
          <w:szCs w:val="24"/>
        </w:rPr>
      </w:pPr>
      <w:r w:rsidRPr="00767C1A">
        <w:rPr>
          <w:rFonts w:ascii="Times New Roman" w:hAnsi="Times New Roman"/>
          <w:sz w:val="24"/>
          <w:szCs w:val="24"/>
        </w:rPr>
        <w:t>Но, несмотря на это существует ряд проблем в вопросах благоустройства, которые нужно решать.</w:t>
      </w:r>
    </w:p>
    <w:p w:rsidR="00767C1A" w:rsidRPr="00767C1A" w:rsidRDefault="00767C1A" w:rsidP="00767C1A">
      <w:pPr>
        <w:ind w:firstLine="720"/>
        <w:jc w:val="both"/>
        <w:rPr>
          <w:rFonts w:ascii="Times New Roman" w:hAnsi="Times New Roman"/>
          <w:sz w:val="24"/>
          <w:szCs w:val="24"/>
        </w:rPr>
      </w:pPr>
      <w:r w:rsidRPr="00767C1A">
        <w:rPr>
          <w:rFonts w:ascii="Times New Roman" w:hAnsi="Times New Roman"/>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67C1A" w:rsidRPr="00767C1A" w:rsidRDefault="00767C1A" w:rsidP="00767C1A">
      <w:pPr>
        <w:pStyle w:val="ConsPlusNormal"/>
        <w:ind w:firstLine="540"/>
        <w:jc w:val="both"/>
        <w:rPr>
          <w:rFonts w:ascii="Times New Roman" w:hAnsi="Times New Roman" w:cs="Times New Roman"/>
          <w:sz w:val="24"/>
          <w:szCs w:val="24"/>
        </w:rPr>
      </w:pPr>
      <w:r w:rsidRPr="00767C1A">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767C1A" w:rsidRPr="00767C1A" w:rsidRDefault="00767C1A" w:rsidP="00767C1A">
      <w:pPr>
        <w:ind w:firstLine="720"/>
        <w:jc w:val="both"/>
        <w:rPr>
          <w:rFonts w:ascii="Times New Roman" w:hAnsi="Times New Roman"/>
          <w:sz w:val="24"/>
          <w:szCs w:val="24"/>
        </w:rPr>
      </w:pPr>
      <w:r w:rsidRPr="00767C1A">
        <w:rPr>
          <w:rFonts w:ascii="Times New Roman" w:hAnsi="Times New Roman"/>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767C1A" w:rsidRPr="00767C1A" w:rsidRDefault="00767C1A" w:rsidP="00767C1A">
      <w:pPr>
        <w:ind w:firstLine="720"/>
        <w:jc w:val="both"/>
        <w:rPr>
          <w:rFonts w:ascii="Times New Roman" w:hAnsi="Times New Roman"/>
          <w:sz w:val="24"/>
          <w:szCs w:val="24"/>
        </w:rPr>
      </w:pPr>
      <w:r w:rsidRPr="00767C1A">
        <w:rPr>
          <w:rFonts w:ascii="Times New Roman" w:hAnsi="Times New Roman"/>
          <w:sz w:val="24"/>
          <w:szCs w:val="24"/>
        </w:rPr>
        <w:t>Актуальна проблема износа объектов коммунальной инфраструктуры. Уровень износа фондов коммунальной инфраструктуры составляет 85</w:t>
      </w:r>
      <w:r w:rsidRPr="00767C1A">
        <w:rPr>
          <w:rFonts w:ascii="Times New Roman" w:hAnsi="Times New Roman"/>
          <w:color w:val="FF6600"/>
          <w:sz w:val="24"/>
          <w:szCs w:val="24"/>
        </w:rPr>
        <w:t xml:space="preserve"> </w:t>
      </w:r>
      <w:r w:rsidRPr="00767C1A">
        <w:rPr>
          <w:rFonts w:ascii="Times New Roman" w:hAnsi="Times New Roman"/>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lastRenderedPageBreak/>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На территории сельского поселения Дуровский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К числу основных проблем развития территории относятся: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а) сложная демографическая ситуация.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б) низкий уровень развития инженерной инфраструктуры и социальной сферы.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lastRenderedPageBreak/>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настоящее время в администрации сельского поселения Дуровский сельсовет занято 4 человека, из них муниципальных служащих 2 человека.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Высшее образование имеют 50% процентов муниципальных служащих.</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ходе реализации Программы  могут возникнуть следующие риски: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природные риски, связанные с воздействием на жизнедеятельность сельского населения опасных природных явлений.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 -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767C1A" w:rsidRPr="00767C1A" w:rsidRDefault="00767C1A" w:rsidP="00767C1A">
      <w:pPr>
        <w:tabs>
          <w:tab w:val="left" w:pos="1914"/>
        </w:tabs>
        <w:contextualSpacing/>
        <w:jc w:val="both"/>
        <w:rPr>
          <w:rFonts w:ascii="Times New Roman" w:hAnsi="Times New Roman"/>
          <w:sz w:val="24"/>
          <w:szCs w:val="24"/>
        </w:rPr>
      </w:pPr>
      <w:r w:rsidRPr="00767C1A">
        <w:rPr>
          <w:rFonts w:ascii="Times New Roman" w:hAnsi="Times New Roman"/>
          <w:sz w:val="24"/>
          <w:szCs w:val="24"/>
        </w:rPr>
        <w:tab/>
      </w:r>
    </w:p>
    <w:p w:rsidR="00767C1A" w:rsidRPr="00767C1A" w:rsidRDefault="00767C1A" w:rsidP="00767C1A">
      <w:pPr>
        <w:tabs>
          <w:tab w:val="left" w:pos="1914"/>
        </w:tabs>
        <w:contextualSpacing/>
        <w:jc w:val="center"/>
        <w:rPr>
          <w:rFonts w:ascii="Times New Roman" w:hAnsi="Times New Roman"/>
          <w:b/>
          <w:sz w:val="24"/>
          <w:szCs w:val="24"/>
        </w:rPr>
      </w:pPr>
      <w:r w:rsidRPr="00767C1A">
        <w:rPr>
          <w:rFonts w:ascii="Times New Roman" w:hAnsi="Times New Roman"/>
          <w:b/>
          <w:sz w:val="24"/>
          <w:szCs w:val="24"/>
        </w:rPr>
        <w:t>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lastRenderedPageBreak/>
        <w:t xml:space="preserve">Программа направлена на создание предпосылок для устойчивого развития территории Дуровского сельсовета Добринского муниципального района посредством достижения следующей цели: </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Индикаторы достижения цели:</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создание новых рабочих мест</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темп роста налоговых поступлений</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темп роста среднемесячных денежных доходов</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развитие коммунальной инфраструктуры, реконструкция (строительство) социальных объектов</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Для достижения указанной цели необходимо решение следующих задач:</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1. Обеспечение жителей качественной инфраструктурой и услугами благоустройства.</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 Создание условий для развития человеческого потенциала.</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Результатом решения поставленных задач станет:</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Обеспечение в 2020 году:</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создание новых рабочих мест;</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прироста инвестиций в основной капитал ежегодно на 101,2%;</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прироста налоговых поступлений ежегодно на 106%;</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увеличения среднемесячных денежных доходов на 105%;</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увеличение ввода жилья к базовому 2013 году на 2100 кв.м.;</w:t>
      </w:r>
    </w:p>
    <w:p w:rsidR="00767C1A" w:rsidRPr="00767C1A" w:rsidRDefault="00767C1A" w:rsidP="00767C1A">
      <w:pPr>
        <w:rPr>
          <w:rFonts w:ascii="Times New Roman" w:hAnsi="Times New Roman"/>
          <w:sz w:val="24"/>
          <w:szCs w:val="24"/>
        </w:rPr>
      </w:pPr>
      <w:r w:rsidRPr="00767C1A">
        <w:rPr>
          <w:rFonts w:ascii="Times New Roman" w:hAnsi="Times New Roman"/>
          <w:color w:val="000000"/>
          <w:sz w:val="24"/>
          <w:szCs w:val="24"/>
        </w:rPr>
        <w:t>-</w:t>
      </w:r>
      <w:r w:rsidRPr="00767C1A">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-обеспечение поселения документами территориального планирования 100%.</w:t>
      </w:r>
    </w:p>
    <w:p w:rsidR="00767C1A" w:rsidRPr="00767C1A" w:rsidRDefault="00767C1A" w:rsidP="00767C1A">
      <w:pPr>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Для решения поставленной цели и задач Программы реализуются 4  подпрограммы:</w:t>
      </w:r>
    </w:p>
    <w:p w:rsidR="00767C1A" w:rsidRPr="00767C1A" w:rsidRDefault="00767C1A" w:rsidP="00767C1A">
      <w:pPr>
        <w:jc w:val="both"/>
        <w:rPr>
          <w:rFonts w:ascii="Times New Roman" w:hAnsi="Times New Roman"/>
          <w:b/>
          <w:sz w:val="24"/>
          <w:szCs w:val="24"/>
        </w:rPr>
      </w:pPr>
      <w:r w:rsidRPr="00767C1A">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r w:rsidRPr="00767C1A">
        <w:rPr>
          <w:rFonts w:ascii="Times New Roman" w:hAnsi="Times New Roman"/>
          <w:b/>
          <w:sz w:val="24"/>
          <w:szCs w:val="24"/>
        </w:rPr>
        <w:t>.</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lastRenderedPageBreak/>
        <w:t>2. Развитие социальной сферы на территории сельского поселения Дуровский сельсовет .</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3. Обеспечение безопасности человека и природной среды на территории сельского поселения Дуровский сельсовет</w:t>
      </w:r>
      <w:r w:rsidRPr="00767C1A">
        <w:rPr>
          <w:rFonts w:ascii="Times New Roman" w:hAnsi="Times New Roman"/>
          <w:b/>
          <w:sz w:val="24"/>
          <w:szCs w:val="24"/>
        </w:rPr>
        <w:t>.</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4.</w:t>
      </w:r>
      <w:r w:rsidRPr="00767C1A">
        <w:rPr>
          <w:rFonts w:ascii="Times New Roman" w:hAnsi="Times New Roman"/>
          <w:b/>
          <w:sz w:val="24"/>
          <w:szCs w:val="24"/>
        </w:rPr>
        <w:t xml:space="preserve"> </w:t>
      </w:r>
      <w:r w:rsidRPr="00767C1A">
        <w:rPr>
          <w:rFonts w:ascii="Times New Roman" w:hAnsi="Times New Roman"/>
          <w:sz w:val="24"/>
          <w:szCs w:val="24"/>
        </w:rPr>
        <w:t>Обеспечение  реализации  муниципальной  политики   на территории  сельского поселения Дуровский   сельсовет.</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Подпрограмма «Обеспечение населения качественной, развитой инфраструктурой и повышение уровня благоустройства  территории сельского поселения Дуровский  сельсовет» направлена на обеспечение жителей качественной инфраструктурой и услугами благоустройства посредством решения следующих задач:</w:t>
      </w:r>
    </w:p>
    <w:p w:rsidR="00767C1A" w:rsidRPr="00767C1A" w:rsidRDefault="00767C1A" w:rsidP="00767C1A">
      <w:pPr>
        <w:contextualSpacing/>
        <w:jc w:val="both"/>
        <w:rPr>
          <w:rFonts w:ascii="Times New Roman" w:hAnsi="Times New Roman"/>
          <w:sz w:val="24"/>
          <w:szCs w:val="24"/>
        </w:rPr>
      </w:pPr>
      <w:r w:rsidRPr="00767C1A">
        <w:rPr>
          <w:rFonts w:ascii="Times New Roman" w:hAnsi="Times New Roman"/>
          <w:sz w:val="24"/>
          <w:szCs w:val="24"/>
        </w:rPr>
        <w:t>1. Модернизация  дорожной и коммунальной инфраструктуры.</w:t>
      </w:r>
    </w:p>
    <w:p w:rsidR="00767C1A" w:rsidRPr="00767C1A" w:rsidRDefault="00767C1A" w:rsidP="00767C1A">
      <w:pPr>
        <w:contextualSpacing/>
        <w:jc w:val="both"/>
        <w:rPr>
          <w:rFonts w:ascii="Times New Roman" w:hAnsi="Times New Roman"/>
          <w:sz w:val="24"/>
          <w:szCs w:val="24"/>
        </w:rPr>
      </w:pPr>
      <w:r w:rsidRPr="00767C1A">
        <w:rPr>
          <w:rFonts w:ascii="Times New Roman" w:hAnsi="Times New Roman"/>
          <w:sz w:val="24"/>
          <w:szCs w:val="24"/>
        </w:rPr>
        <w:t>2. Обеспечение  проведения  мероприятий по благоустройству территории поселения.</w:t>
      </w:r>
    </w:p>
    <w:p w:rsidR="00767C1A" w:rsidRPr="00767C1A" w:rsidRDefault="00767C1A" w:rsidP="00767C1A">
      <w:pPr>
        <w:ind w:left="1069"/>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Подпрограмма «Развитие социальной сферы на территории сельского поселения Дуровский  сельсовет» направлена на создание условий для развития человеческого потенциала посредством решения следующих задач:</w:t>
      </w:r>
    </w:p>
    <w:p w:rsidR="00767C1A" w:rsidRPr="00767C1A" w:rsidRDefault="00767C1A" w:rsidP="00767C1A">
      <w:pPr>
        <w:contextualSpacing/>
        <w:jc w:val="both"/>
        <w:rPr>
          <w:rFonts w:ascii="Times New Roman" w:hAnsi="Times New Roman"/>
          <w:sz w:val="24"/>
          <w:szCs w:val="24"/>
        </w:rPr>
      </w:pPr>
      <w:r w:rsidRPr="00767C1A">
        <w:rPr>
          <w:rFonts w:ascii="Times New Roman" w:hAnsi="Times New Roman"/>
          <w:sz w:val="24"/>
          <w:szCs w:val="24"/>
        </w:rPr>
        <w:t>1. Поддержка и развитие творческого потенциала сельского поселения.</w:t>
      </w:r>
    </w:p>
    <w:p w:rsidR="00767C1A" w:rsidRPr="00767C1A" w:rsidRDefault="00767C1A" w:rsidP="00767C1A">
      <w:pPr>
        <w:contextualSpacing/>
        <w:jc w:val="both"/>
        <w:rPr>
          <w:rFonts w:ascii="Times New Roman" w:hAnsi="Times New Roman"/>
          <w:sz w:val="24"/>
          <w:szCs w:val="24"/>
        </w:rPr>
      </w:pPr>
      <w:r w:rsidRPr="00767C1A">
        <w:rPr>
          <w:rFonts w:ascii="Times New Roman" w:hAnsi="Times New Roman"/>
          <w:sz w:val="24"/>
          <w:szCs w:val="24"/>
        </w:rPr>
        <w:t>2. Приобщение жителей поселения к регулярным занятиям физической культурой и спортом.</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pStyle w:val="af0"/>
        <w:jc w:val="both"/>
        <w:rPr>
          <w:rFonts w:ascii="Times New Roman" w:hAnsi="Times New Roman" w:cs="Times New Roman"/>
        </w:rPr>
      </w:pPr>
      <w:r w:rsidRPr="00767C1A">
        <w:rPr>
          <w:rFonts w:ascii="Times New Roman" w:hAnsi="Times New Roman" w:cs="Times New Roman"/>
        </w:rPr>
        <w:t xml:space="preserve">     Подпрограмма «Обеспечение безопасности человека и природной среды на территории сельского поселения Дуровский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1. Обеспечение необходимых условий укрепления пожарной безопасности, предупреждения и ликвидации последствий ЧС в сельском поселении.</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Подпрограмма  «Обеспечение  реализации  муниципальной  политики   на территории  сельского поселения Дуровский   сельсовет» направлена на повышение эффективности  деятельности сельского поселения  Дуровский сельсовет, посредством выполнения следующих задач:</w:t>
      </w:r>
    </w:p>
    <w:p w:rsidR="00767C1A" w:rsidRPr="00767C1A" w:rsidRDefault="00767C1A" w:rsidP="00767C1A">
      <w:pPr>
        <w:pStyle w:val="afd"/>
        <w:tabs>
          <w:tab w:val="left" w:pos="202"/>
        </w:tabs>
        <w:ind w:left="-61"/>
        <w:contextualSpacing/>
        <w:jc w:val="both"/>
        <w:rPr>
          <w:rFonts w:ascii="Times New Roman" w:hAnsi="Times New Roman"/>
          <w:sz w:val="24"/>
          <w:szCs w:val="24"/>
        </w:rPr>
      </w:pPr>
      <w:r w:rsidRPr="00767C1A">
        <w:rPr>
          <w:rFonts w:ascii="Times New Roman" w:hAnsi="Times New Roman"/>
          <w:sz w:val="24"/>
          <w:szCs w:val="24"/>
        </w:rPr>
        <w:t>1. Повышение эффективности деятельности органов местного самоуправления сельского поселения.</w:t>
      </w:r>
    </w:p>
    <w:p w:rsidR="00767C1A" w:rsidRPr="00767C1A" w:rsidRDefault="00767C1A" w:rsidP="00767C1A">
      <w:pPr>
        <w:pStyle w:val="afd"/>
        <w:rPr>
          <w:rFonts w:ascii="Times New Roman" w:hAnsi="Times New Roman"/>
          <w:sz w:val="24"/>
          <w:szCs w:val="24"/>
        </w:rPr>
      </w:pPr>
      <w:r w:rsidRPr="00767C1A">
        <w:rPr>
          <w:rFonts w:ascii="Times New Roman" w:hAnsi="Times New Roman"/>
          <w:sz w:val="24"/>
          <w:szCs w:val="24"/>
        </w:rPr>
        <w:t>2. Утверждение генеральных планов поселения, правил землепользования и застройки поселения.</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767C1A" w:rsidRPr="00767C1A" w:rsidRDefault="00767C1A" w:rsidP="00767C1A">
      <w:pPr>
        <w:jc w:val="center"/>
        <w:rPr>
          <w:rFonts w:ascii="Times New Roman" w:hAnsi="Times New Roman"/>
          <w:b/>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767C1A" w:rsidRPr="00767C1A" w:rsidRDefault="00767C1A" w:rsidP="00767C1A">
      <w:pPr>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Сроки реализации Программы охватывают период 2014 – 2020 годов без выделения этапов.</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lastRenderedPageBreak/>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К ожидаемым конечным результатам выполнения Программы в 2020 году относятся:</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создание новых рабочих мест;</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прироста инвестиций в основной капитал ежегодно на 101,2%;</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прироста налоговых поступлений ежегодно на 106%;</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увеличения среднемесячных денежных доходов на 105%;</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 увеличение ввода жилья к базовому 2013 году на 2100 кв.м.;</w:t>
      </w:r>
    </w:p>
    <w:p w:rsidR="00767C1A" w:rsidRPr="00767C1A" w:rsidRDefault="00767C1A" w:rsidP="00767C1A">
      <w:pPr>
        <w:rPr>
          <w:rFonts w:ascii="Times New Roman" w:hAnsi="Times New Roman"/>
          <w:sz w:val="24"/>
          <w:szCs w:val="24"/>
        </w:rPr>
      </w:pPr>
      <w:r w:rsidRPr="00767C1A">
        <w:rPr>
          <w:rFonts w:ascii="Times New Roman" w:hAnsi="Times New Roman"/>
          <w:color w:val="000000"/>
          <w:sz w:val="24"/>
          <w:szCs w:val="24"/>
        </w:rPr>
        <w:t>-</w:t>
      </w:r>
      <w:r w:rsidRPr="00767C1A">
        <w:rPr>
          <w:rFonts w:ascii="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-обеспечение поселения документами территориального планирования 100%.</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767C1A" w:rsidRPr="00767C1A" w:rsidRDefault="00767C1A" w:rsidP="00767C1A">
      <w:pPr>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Краткое описание ресурсного обеспечения муниципальной программы за счет бюджетных ассигнований по годам реализации</w:t>
      </w:r>
    </w:p>
    <w:p w:rsidR="00767C1A" w:rsidRPr="00767C1A" w:rsidRDefault="00767C1A" w:rsidP="00767C1A">
      <w:pPr>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Финансовое обеспечение реализации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Общий объем финансирования Программы за весь период реализации составит 12940,7 тыс. руб., из них:</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2014 год – 4155,9 тыс. руб.;</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2015 год – 1791,1 тыс. руб.;</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2016 год – 1696,5 тыс. руб.;</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2017 год – 1673,1 тыс. руб.;</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2018 год – 1745,5 тыс. руб.;</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2019 год –  935,3 тыс. руб.;</w:t>
      </w:r>
    </w:p>
    <w:p w:rsidR="00767C1A" w:rsidRPr="00767C1A" w:rsidRDefault="00767C1A" w:rsidP="00767C1A">
      <w:pPr>
        <w:jc w:val="both"/>
        <w:rPr>
          <w:rFonts w:ascii="Times New Roman" w:hAnsi="Times New Roman"/>
          <w:color w:val="000000"/>
          <w:sz w:val="24"/>
          <w:szCs w:val="24"/>
        </w:rPr>
      </w:pPr>
      <w:r w:rsidRPr="00767C1A">
        <w:rPr>
          <w:rFonts w:ascii="Times New Roman" w:hAnsi="Times New Roman"/>
          <w:color w:val="000000"/>
          <w:sz w:val="24"/>
          <w:szCs w:val="24"/>
        </w:rPr>
        <w:t>2020 год –  943,3 тыс. руб.</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lastRenderedPageBreak/>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767C1A" w:rsidRPr="00767C1A" w:rsidRDefault="00767C1A" w:rsidP="00767C1A">
      <w:pPr>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767C1A" w:rsidRPr="00767C1A" w:rsidRDefault="00767C1A" w:rsidP="00767C1A">
      <w:pPr>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Меры муниципального регулирования (налоговые, тарифные, кредитные, гарантии, залоговое обеспечение) не применяются.</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Мониторинг реализации муниципальной программы</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Управление реализацией Программы осуществляется в соответствии с постановлением администрации сельского поселения от 12.09.2013 года № 50 «Об утверждении порядка 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Pr="00767C1A">
        <w:rPr>
          <w:rFonts w:ascii="Times New Roman" w:hAnsi="Times New Roman"/>
          <w:bCs/>
          <w:szCs w:val="28"/>
        </w:rPr>
        <w:t xml:space="preserve">  </w:t>
      </w:r>
      <w:r w:rsidRPr="00767C1A">
        <w:rPr>
          <w:rFonts w:ascii="Times New Roman" w:hAnsi="Times New Roman"/>
          <w:bCs/>
          <w:sz w:val="24"/>
          <w:szCs w:val="24"/>
        </w:rPr>
        <w:t>Российской Федерации</w:t>
      </w:r>
      <w:r w:rsidRPr="00767C1A">
        <w:rPr>
          <w:rFonts w:ascii="Times New Roman" w:hAnsi="Times New Roman"/>
          <w:sz w:val="24"/>
          <w:szCs w:val="24"/>
        </w:rPr>
        <w:t>».</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Объектом мониторинга являются индикаторы (показатели) Программы (подпрограмм) и основных мероприятий.</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Методика расчета целевых индикаторов и показателей задач муниципальной программы поселения</w:t>
      </w:r>
    </w:p>
    <w:p w:rsidR="00767C1A" w:rsidRPr="00767C1A" w:rsidRDefault="00767C1A" w:rsidP="00767C1A">
      <w:pPr>
        <w:ind w:firstLine="709"/>
        <w:jc w:val="both"/>
        <w:rPr>
          <w:rFonts w:ascii="Times New Roman" w:hAnsi="Times New Roman"/>
          <w:sz w:val="24"/>
          <w:szCs w:val="24"/>
        </w:rPr>
      </w:pP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 создание новых рабочих мест;</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lastRenderedPageBreak/>
        <w:t>- темп роста налоговых поступлений;</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 темп роста среднемесячных денежных доходов;</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 развитие коммунальной инфраструктуры, реконструкция (строительство) социальных объектов;</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 доля населения, систематически занимающегося физической культурой и спортом.</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ind w:firstLine="709"/>
        <w:jc w:val="both"/>
        <w:rPr>
          <w:sz w:val="24"/>
          <w:szCs w:val="24"/>
        </w:rPr>
      </w:pPr>
    </w:p>
    <w:p w:rsidR="00767C1A" w:rsidRDefault="00767C1A" w:rsidP="00767C1A">
      <w:pPr>
        <w:rPr>
          <w:b/>
          <w:sz w:val="24"/>
          <w:szCs w:val="24"/>
        </w:rPr>
      </w:pPr>
      <w:bookmarkStart w:id="26" w:name="_GoBack"/>
      <w:bookmarkEnd w:id="26"/>
    </w:p>
    <w:p w:rsidR="00767C1A" w:rsidRDefault="00767C1A" w:rsidP="00767C1A">
      <w:pPr>
        <w:rPr>
          <w:b/>
          <w:sz w:val="24"/>
          <w:szCs w:val="24"/>
        </w:rPr>
      </w:pPr>
    </w:p>
    <w:p w:rsidR="00767C1A" w:rsidRDefault="00767C1A" w:rsidP="00767C1A">
      <w:pPr>
        <w:rPr>
          <w:b/>
          <w:sz w:val="24"/>
          <w:szCs w:val="24"/>
        </w:rPr>
      </w:pPr>
    </w:p>
    <w:p w:rsidR="00767C1A" w:rsidRDefault="00767C1A" w:rsidP="00767C1A">
      <w:pPr>
        <w:rPr>
          <w:b/>
          <w:sz w:val="24"/>
          <w:szCs w:val="24"/>
        </w:rPr>
      </w:pPr>
    </w:p>
    <w:p w:rsidR="00767C1A" w:rsidRDefault="00767C1A" w:rsidP="00767C1A">
      <w:pPr>
        <w:rPr>
          <w:b/>
          <w:sz w:val="24"/>
          <w:szCs w:val="24"/>
        </w:rPr>
      </w:pPr>
    </w:p>
    <w:p w:rsidR="00767C1A" w:rsidRPr="00767C1A" w:rsidRDefault="00767C1A" w:rsidP="00F00D57">
      <w:pPr>
        <w:jc w:val="center"/>
        <w:rPr>
          <w:rFonts w:ascii="Times New Roman" w:hAnsi="Times New Roman"/>
          <w:b/>
          <w:sz w:val="24"/>
          <w:szCs w:val="24"/>
        </w:rPr>
      </w:pPr>
      <w:r w:rsidRPr="00767C1A">
        <w:rPr>
          <w:rFonts w:ascii="Times New Roman" w:hAnsi="Times New Roman"/>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Дуровский сельсовет»</w:t>
      </w: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Паспорт Подпрограммы 1</w:t>
      </w:r>
    </w:p>
    <w:p w:rsidR="00767C1A" w:rsidRPr="00767C1A" w:rsidRDefault="00767C1A" w:rsidP="00767C1A">
      <w:pPr>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3"/>
        <w:gridCol w:w="7577"/>
      </w:tblGrid>
      <w:tr w:rsidR="00767C1A" w:rsidRPr="00767C1A" w:rsidTr="00295C28">
        <w:trPr>
          <w:trHeight w:val="20"/>
        </w:trPr>
        <w:tc>
          <w:tcPr>
            <w:tcW w:w="3060"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Задачи подпрограммы</w:t>
            </w:r>
          </w:p>
        </w:tc>
        <w:tc>
          <w:tcPr>
            <w:tcW w:w="11160" w:type="dxa"/>
            <w:tcBorders>
              <w:top w:val="single" w:sz="4" w:space="0" w:color="auto"/>
            </w:tcBorders>
          </w:tcPr>
          <w:p w:rsidR="00767C1A" w:rsidRPr="00767C1A" w:rsidRDefault="00767C1A" w:rsidP="00295C28">
            <w:pPr>
              <w:ind w:left="-280"/>
              <w:rPr>
                <w:rFonts w:ascii="Times New Roman" w:hAnsi="Times New Roman"/>
                <w:sz w:val="24"/>
                <w:szCs w:val="24"/>
              </w:rPr>
            </w:pPr>
            <w:r w:rsidRPr="00767C1A">
              <w:rPr>
                <w:rFonts w:ascii="Times New Roman" w:hAnsi="Times New Roman"/>
                <w:sz w:val="24"/>
                <w:szCs w:val="24"/>
              </w:rPr>
              <w:t xml:space="preserve"> 1 1. Модернизация дорожной и коммунальной инфраструктуры </w:t>
            </w:r>
          </w:p>
          <w:p w:rsidR="00767C1A" w:rsidRPr="00767C1A" w:rsidRDefault="00767C1A" w:rsidP="00295C28">
            <w:pPr>
              <w:contextualSpacing/>
              <w:rPr>
                <w:rFonts w:ascii="Times New Roman" w:hAnsi="Times New Roman"/>
                <w:sz w:val="24"/>
                <w:szCs w:val="24"/>
              </w:rPr>
            </w:pPr>
            <w:r w:rsidRPr="00767C1A">
              <w:rPr>
                <w:rFonts w:ascii="Times New Roman" w:hAnsi="Times New Roman"/>
                <w:sz w:val="24"/>
                <w:szCs w:val="24"/>
              </w:rPr>
              <w:t>2. Обеспечение проведения  мероприятий по благоустройству территории поселения.</w:t>
            </w:r>
          </w:p>
        </w:tc>
      </w:tr>
      <w:tr w:rsidR="00767C1A" w:rsidRPr="00767C1A" w:rsidTr="00295C28">
        <w:trPr>
          <w:trHeight w:val="20"/>
        </w:trPr>
        <w:tc>
          <w:tcPr>
            <w:tcW w:w="3060"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Показатели задач подпрограммы</w:t>
            </w:r>
          </w:p>
        </w:tc>
        <w:tc>
          <w:tcPr>
            <w:tcW w:w="11160" w:type="dxa"/>
            <w:tcBorders>
              <w:top w:val="single" w:sz="4" w:space="0" w:color="auto"/>
              <w:right w:val="single" w:sz="4" w:space="0" w:color="auto"/>
            </w:tcBorders>
          </w:tcPr>
          <w:p w:rsidR="00767C1A" w:rsidRPr="00767C1A" w:rsidRDefault="00767C1A" w:rsidP="00295C28">
            <w:pPr>
              <w:ind w:left="-81"/>
              <w:jc w:val="both"/>
              <w:rPr>
                <w:rFonts w:ascii="Times New Roman" w:hAnsi="Times New Roman"/>
                <w:sz w:val="24"/>
                <w:szCs w:val="24"/>
              </w:rPr>
            </w:pPr>
            <w:r w:rsidRPr="00767C1A">
              <w:rPr>
                <w:rFonts w:ascii="Times New Roman" w:hAnsi="Times New Roman"/>
                <w:sz w:val="24"/>
                <w:szCs w:val="24"/>
              </w:rPr>
              <w:t xml:space="preserve">1. Протяженность построенных, капитально отремонтированных и прошедших  текущий ремонт дорог. </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2.Протяженность построенных (отремонтированных) водопроводных сетей.</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3. Протяженность освещенных  частей улиц</w:t>
            </w:r>
          </w:p>
        </w:tc>
      </w:tr>
      <w:tr w:rsidR="00767C1A" w:rsidRPr="00767C1A" w:rsidTr="00295C28">
        <w:trPr>
          <w:trHeight w:val="20"/>
        </w:trPr>
        <w:tc>
          <w:tcPr>
            <w:tcW w:w="3060"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Этапы и сроки реализации подпрограммы</w:t>
            </w:r>
          </w:p>
        </w:tc>
        <w:tc>
          <w:tcPr>
            <w:tcW w:w="11160"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2014 - 2020 годы</w:t>
            </w:r>
          </w:p>
        </w:tc>
      </w:tr>
      <w:tr w:rsidR="00767C1A" w:rsidRPr="00767C1A" w:rsidTr="00295C28">
        <w:trPr>
          <w:trHeight w:val="20"/>
        </w:trPr>
        <w:tc>
          <w:tcPr>
            <w:tcW w:w="306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1116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4193,5 тыс. руб., из них:</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14 г"/>
              </w:smartTagPr>
              <w:r w:rsidRPr="00767C1A">
                <w:rPr>
                  <w:rFonts w:ascii="Times New Roman" w:hAnsi="Times New Roman"/>
                  <w:color w:val="000000"/>
                  <w:sz w:val="24"/>
                  <w:szCs w:val="24"/>
                </w:rPr>
                <w:t>2014 г</w:t>
              </w:r>
            </w:smartTag>
            <w:r w:rsidRPr="00767C1A">
              <w:rPr>
                <w:rFonts w:ascii="Times New Roman" w:hAnsi="Times New Roman"/>
                <w:color w:val="000000"/>
                <w:sz w:val="24"/>
                <w:szCs w:val="24"/>
              </w:rPr>
              <w:t>. – 2564,8 тыс. руб.,</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15 г"/>
              </w:smartTagPr>
              <w:r w:rsidRPr="00767C1A">
                <w:rPr>
                  <w:rFonts w:ascii="Times New Roman" w:hAnsi="Times New Roman"/>
                  <w:color w:val="000000"/>
                  <w:sz w:val="24"/>
                  <w:szCs w:val="24"/>
                </w:rPr>
                <w:t>2015 г</w:t>
              </w:r>
            </w:smartTag>
            <w:r w:rsidRPr="00767C1A">
              <w:rPr>
                <w:rFonts w:ascii="Times New Roman" w:hAnsi="Times New Roman"/>
                <w:color w:val="000000"/>
                <w:sz w:val="24"/>
                <w:szCs w:val="24"/>
              </w:rPr>
              <w:t>. –  527,7 тыс. руб.,</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16 г"/>
              </w:smartTagPr>
              <w:r w:rsidRPr="00767C1A">
                <w:rPr>
                  <w:rFonts w:ascii="Times New Roman" w:hAnsi="Times New Roman"/>
                  <w:color w:val="000000"/>
                  <w:sz w:val="24"/>
                  <w:szCs w:val="24"/>
                </w:rPr>
                <w:t>2016 г</w:t>
              </w:r>
            </w:smartTag>
            <w:r w:rsidRPr="00767C1A">
              <w:rPr>
                <w:rFonts w:ascii="Times New Roman" w:hAnsi="Times New Roman"/>
                <w:color w:val="000000"/>
                <w:sz w:val="24"/>
                <w:szCs w:val="24"/>
              </w:rPr>
              <w:t>. –  368,2 тыс. руб.,</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17 г"/>
              </w:smartTagPr>
              <w:r w:rsidRPr="00767C1A">
                <w:rPr>
                  <w:rFonts w:ascii="Times New Roman" w:hAnsi="Times New Roman"/>
                  <w:color w:val="000000"/>
                  <w:sz w:val="24"/>
                  <w:szCs w:val="24"/>
                </w:rPr>
                <w:t>2017 г</w:t>
              </w:r>
            </w:smartTag>
            <w:r w:rsidRPr="00767C1A">
              <w:rPr>
                <w:rFonts w:ascii="Times New Roman" w:hAnsi="Times New Roman"/>
                <w:color w:val="000000"/>
                <w:sz w:val="24"/>
                <w:szCs w:val="24"/>
              </w:rPr>
              <w:t>. –  215,9 тыс. руб.,</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18 г"/>
              </w:smartTagPr>
              <w:r w:rsidRPr="00767C1A">
                <w:rPr>
                  <w:rFonts w:ascii="Times New Roman" w:hAnsi="Times New Roman"/>
                  <w:color w:val="000000"/>
                  <w:sz w:val="24"/>
                  <w:szCs w:val="24"/>
                </w:rPr>
                <w:t>2018 г</w:t>
              </w:r>
            </w:smartTag>
            <w:r w:rsidRPr="00767C1A">
              <w:rPr>
                <w:rFonts w:ascii="Times New Roman" w:hAnsi="Times New Roman"/>
                <w:color w:val="000000"/>
                <w:sz w:val="24"/>
                <w:szCs w:val="24"/>
              </w:rPr>
              <w:t>. –  226,9 тыс. руб.,</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19 г"/>
              </w:smartTagPr>
              <w:r w:rsidRPr="00767C1A">
                <w:rPr>
                  <w:rFonts w:ascii="Times New Roman" w:hAnsi="Times New Roman"/>
                  <w:color w:val="000000"/>
                  <w:sz w:val="24"/>
                  <w:szCs w:val="24"/>
                </w:rPr>
                <w:t>2019 г</w:t>
              </w:r>
            </w:smartTag>
            <w:r w:rsidRPr="00767C1A">
              <w:rPr>
                <w:rFonts w:ascii="Times New Roman" w:hAnsi="Times New Roman"/>
                <w:color w:val="000000"/>
                <w:sz w:val="24"/>
                <w:szCs w:val="24"/>
              </w:rPr>
              <w:t>. –  145,0 тыс. руб.,</w:t>
            </w:r>
          </w:p>
          <w:p w:rsidR="00767C1A" w:rsidRPr="00767C1A" w:rsidRDefault="00767C1A" w:rsidP="00295C28">
            <w:pPr>
              <w:jc w:val="both"/>
              <w:rPr>
                <w:rFonts w:ascii="Times New Roman" w:hAnsi="Times New Roman"/>
                <w:color w:val="000000"/>
                <w:sz w:val="24"/>
                <w:szCs w:val="24"/>
              </w:rPr>
            </w:pPr>
            <w:smartTag w:uri="urn:schemas-microsoft-com:office:smarttags" w:element="metricconverter">
              <w:smartTagPr>
                <w:attr w:name="ProductID" w:val="2020 г"/>
              </w:smartTagPr>
              <w:r w:rsidRPr="00767C1A">
                <w:rPr>
                  <w:rFonts w:ascii="Times New Roman" w:hAnsi="Times New Roman"/>
                  <w:color w:val="000000"/>
                  <w:sz w:val="24"/>
                  <w:szCs w:val="24"/>
                </w:rPr>
                <w:t>2020 г</w:t>
              </w:r>
            </w:smartTag>
            <w:r w:rsidRPr="00767C1A">
              <w:rPr>
                <w:rFonts w:ascii="Times New Roman" w:hAnsi="Times New Roman"/>
                <w:color w:val="000000"/>
                <w:sz w:val="24"/>
                <w:szCs w:val="24"/>
              </w:rPr>
              <w:t>. –  145,0 тыс. руб.</w:t>
            </w:r>
          </w:p>
          <w:p w:rsidR="00767C1A" w:rsidRPr="00767C1A" w:rsidRDefault="00767C1A" w:rsidP="00295C28">
            <w:pPr>
              <w:contextualSpacing/>
              <w:jc w:val="both"/>
              <w:rPr>
                <w:rFonts w:ascii="Times New Roman" w:hAnsi="Times New Roman"/>
                <w:sz w:val="24"/>
                <w:szCs w:val="24"/>
              </w:rPr>
            </w:pPr>
            <w:r w:rsidRPr="00767C1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67C1A" w:rsidRPr="00767C1A" w:rsidTr="00295C28">
        <w:trPr>
          <w:trHeight w:val="20"/>
        </w:trPr>
        <w:tc>
          <w:tcPr>
            <w:tcW w:w="306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Ожидаемые результаты реализации подпрограммы</w:t>
            </w:r>
          </w:p>
        </w:tc>
        <w:tc>
          <w:tcPr>
            <w:tcW w:w="11160"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Реализация подпрограммы к 2020 году позволит:</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увеличить протяженность построенных, капитально отремонтированных и прошедших  текущий ремонт дорог до 4,2 км.</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увеличить протяженность построенных (отремонтированных) водопроводных сетей до 0,7 км.</w:t>
            </w:r>
          </w:p>
        </w:tc>
      </w:tr>
    </w:tbl>
    <w:p w:rsidR="00767C1A" w:rsidRPr="00767C1A" w:rsidRDefault="00767C1A" w:rsidP="00767C1A">
      <w:pPr>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lastRenderedPageBreak/>
        <w:t>Краткая характеристика сферы реализации подпрограммы, описание основных проблем и рисков</w:t>
      </w:r>
    </w:p>
    <w:p w:rsidR="00767C1A" w:rsidRPr="00767C1A" w:rsidRDefault="00767C1A" w:rsidP="00767C1A">
      <w:pPr>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Одним из направлений устойчивого развития территории сельского поселения Дуровский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Необходимо обеспечить повышенные требования к уровню экологии, эстетическому и архитектурному облику сельского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то же время в вопросах благоустройства территории поселения имеется ряд проблем.</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767C1A" w:rsidRPr="00767C1A" w:rsidRDefault="00767C1A" w:rsidP="00767C1A">
      <w:pPr>
        <w:contextualSpacing/>
        <w:jc w:val="center"/>
        <w:rPr>
          <w:rFonts w:ascii="Times New Roman" w:hAnsi="Times New Roman"/>
          <w:sz w:val="24"/>
          <w:szCs w:val="24"/>
        </w:rPr>
      </w:pPr>
      <w:r w:rsidRPr="00767C1A">
        <w:rPr>
          <w:rFonts w:ascii="Times New Roman" w:hAnsi="Times New Roman"/>
          <w:b/>
          <w:sz w:val="24"/>
          <w:szCs w:val="24"/>
        </w:rPr>
        <w:t>Дорожное хозяйство</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Протяженность автомобильных дорог сельского поселения составляет 28 км, в том числе с твердым покрытием 14.3 км. Удельный вес автомобильных дорог с твердым покрытием в общей протяженности автомобильных дорог составляет 51 %. Из 5 населенных пунктов, находящихся на территории сельского поселения 1 не имеет дорог с твердым покрытием.</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lastRenderedPageBreak/>
        <w:t>В 2013 году на приведение в нормативное состояние улично-дорожной сети было выделено 811 тыс. руб., в том числе из областного бюджета 337тыс. руб., что позволило капитально отремонтировать 1,2% протяженности улично-дорожной сети, или 0,3 тыс. кв. м. дорожного полотна.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767C1A" w:rsidRPr="00767C1A" w:rsidRDefault="00767C1A" w:rsidP="00767C1A">
      <w:pPr>
        <w:ind w:firstLine="709"/>
        <w:contextualSpacing/>
        <w:jc w:val="both"/>
        <w:rPr>
          <w:rFonts w:ascii="Times New Roman" w:hAnsi="Times New Roman"/>
          <w:b/>
          <w:sz w:val="24"/>
          <w:szCs w:val="24"/>
        </w:rPr>
      </w:pPr>
      <w:r w:rsidRPr="00767C1A">
        <w:rPr>
          <w:rFonts w:ascii="Times New Roman" w:hAnsi="Times New Roman"/>
          <w:sz w:val="24"/>
          <w:szCs w:val="24"/>
        </w:rPr>
        <w:t xml:space="preserve">                                          </w:t>
      </w:r>
      <w:r w:rsidRPr="00767C1A">
        <w:rPr>
          <w:rFonts w:ascii="Times New Roman" w:hAnsi="Times New Roman"/>
          <w:b/>
          <w:sz w:val="24"/>
          <w:szCs w:val="24"/>
        </w:rPr>
        <w:t>Жилищное хозяйство</w:t>
      </w:r>
    </w:p>
    <w:p w:rsidR="00767C1A" w:rsidRPr="00767C1A" w:rsidRDefault="00767C1A" w:rsidP="00767C1A">
      <w:pPr>
        <w:tabs>
          <w:tab w:val="left" w:pos="1380"/>
        </w:tabs>
        <w:ind w:firstLine="709"/>
        <w:jc w:val="both"/>
        <w:rPr>
          <w:rFonts w:ascii="Times New Roman" w:hAnsi="Times New Roman"/>
          <w:sz w:val="24"/>
          <w:szCs w:val="24"/>
        </w:rPr>
      </w:pPr>
      <w:r w:rsidRPr="00767C1A">
        <w:rPr>
          <w:rFonts w:ascii="Times New Roman" w:hAnsi="Times New Roman"/>
          <w:sz w:val="24"/>
          <w:szCs w:val="24"/>
        </w:rPr>
        <w:t>В результате инвентаризации было обнаружено, что не на все здания поселения  оформлено право собственности. Имеются здания, которые полностью разрушены и их необходимо списать.</w:t>
      </w:r>
    </w:p>
    <w:p w:rsidR="00767C1A" w:rsidRPr="00767C1A" w:rsidRDefault="00767C1A" w:rsidP="00767C1A">
      <w:pPr>
        <w:ind w:firstLine="709"/>
        <w:contextualSpacing/>
        <w:jc w:val="both"/>
        <w:rPr>
          <w:rFonts w:ascii="Times New Roman" w:hAnsi="Times New Roman"/>
          <w:b/>
          <w:sz w:val="24"/>
          <w:szCs w:val="24"/>
        </w:rPr>
      </w:pPr>
      <w:r w:rsidRPr="00767C1A">
        <w:rPr>
          <w:rFonts w:ascii="Times New Roman" w:hAnsi="Times New Roman"/>
          <w:sz w:val="24"/>
          <w:szCs w:val="24"/>
        </w:rPr>
        <w:t>Настоящая программа включает в себя мероприятия, направленные на оформление право собственности поселения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767C1A" w:rsidRPr="00767C1A" w:rsidRDefault="00767C1A" w:rsidP="00767C1A">
      <w:pPr>
        <w:ind w:firstLine="709"/>
        <w:contextualSpacing/>
        <w:jc w:val="center"/>
        <w:rPr>
          <w:rFonts w:ascii="Times New Roman" w:hAnsi="Times New Roman"/>
          <w:b/>
          <w:sz w:val="24"/>
          <w:szCs w:val="24"/>
        </w:rPr>
      </w:pPr>
    </w:p>
    <w:p w:rsidR="00767C1A" w:rsidRPr="00767C1A" w:rsidRDefault="00767C1A" w:rsidP="00767C1A">
      <w:pPr>
        <w:ind w:firstLine="709"/>
        <w:contextualSpacing/>
        <w:jc w:val="center"/>
        <w:rPr>
          <w:rFonts w:ascii="Times New Roman" w:hAnsi="Times New Roman"/>
          <w:sz w:val="24"/>
          <w:szCs w:val="24"/>
        </w:rPr>
      </w:pPr>
      <w:r w:rsidRPr="00767C1A">
        <w:rPr>
          <w:rFonts w:ascii="Times New Roman" w:hAnsi="Times New Roman"/>
          <w:b/>
          <w:sz w:val="24"/>
          <w:szCs w:val="24"/>
        </w:rPr>
        <w:t>Наружное освещение</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Сети наружного освещения автодорог по улицам населенных пунктов включают в себя 42 светильника. За последние годы выполнена реконструкция уличного освещения по всем улицам поселения, проводятся работы по текущему ремонту линий.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Таким образом, проблема заключается в восстановлении имеющегося освещения, его реконструкции и строительстве нового на улицах сельского поселения.</w:t>
      </w: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Благоустройство</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w:t>
      </w:r>
      <w:r w:rsidRPr="00767C1A">
        <w:rPr>
          <w:rFonts w:ascii="Times New Roman" w:hAnsi="Times New Roman"/>
          <w:sz w:val="24"/>
          <w:szCs w:val="24"/>
        </w:rPr>
        <w:lastRenderedPageBreak/>
        <w:t>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Задачи, показатели задач подпрограммы</w:t>
      </w:r>
    </w:p>
    <w:p w:rsidR="00767C1A" w:rsidRPr="00767C1A" w:rsidRDefault="00767C1A" w:rsidP="00767C1A">
      <w:pPr>
        <w:ind w:firstLine="709"/>
        <w:contextualSpacing/>
        <w:jc w:val="center"/>
        <w:rPr>
          <w:rFonts w:ascii="Times New Roman" w:hAnsi="Times New Roman"/>
          <w:b/>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 xml:space="preserve">1.Модернизация дорожной и коммунальной инфраструктуры </w:t>
      </w:r>
    </w:p>
    <w:p w:rsidR="00767C1A" w:rsidRPr="00767C1A" w:rsidRDefault="00767C1A" w:rsidP="00767C1A">
      <w:pPr>
        <w:contextualSpacing/>
        <w:jc w:val="both"/>
        <w:rPr>
          <w:rFonts w:ascii="Times New Roman" w:hAnsi="Times New Roman"/>
          <w:sz w:val="24"/>
          <w:szCs w:val="24"/>
        </w:rPr>
      </w:pPr>
      <w:r w:rsidRPr="00767C1A">
        <w:rPr>
          <w:rFonts w:ascii="Times New Roman" w:hAnsi="Times New Roman"/>
          <w:sz w:val="24"/>
          <w:szCs w:val="24"/>
        </w:rPr>
        <w:t>2.Обеспечение проведения  мероприятий по благоустройству территории поселения.</w:t>
      </w:r>
    </w:p>
    <w:p w:rsidR="00767C1A" w:rsidRPr="00767C1A" w:rsidRDefault="00767C1A" w:rsidP="00767C1A">
      <w:pPr>
        <w:ind w:firstLine="709"/>
        <w:contextualSpacing/>
        <w:rPr>
          <w:rFonts w:ascii="Times New Roman" w:hAnsi="Times New Roman"/>
          <w:sz w:val="24"/>
          <w:szCs w:val="24"/>
        </w:rPr>
      </w:pPr>
      <w:r w:rsidRPr="00767C1A">
        <w:rPr>
          <w:rFonts w:ascii="Times New Roman" w:hAnsi="Times New Roman"/>
          <w:b/>
          <w:sz w:val="24"/>
          <w:szCs w:val="24"/>
        </w:rPr>
        <w:t xml:space="preserve">Задача1  </w:t>
      </w:r>
      <w:r w:rsidRPr="00767C1A">
        <w:rPr>
          <w:rFonts w:ascii="Times New Roman" w:hAnsi="Times New Roman"/>
          <w:sz w:val="24"/>
          <w:szCs w:val="24"/>
        </w:rPr>
        <w:t>Модернизация дорожной и коммунальной инфраструктуры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Основной показатель решения данной задачи:</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xml:space="preserve">1. Протяженность построенных, капитально отремонтированных и прошедших  текущий ремонт дорог. </w:t>
      </w:r>
    </w:p>
    <w:p w:rsidR="00767C1A" w:rsidRPr="00767C1A" w:rsidRDefault="00767C1A" w:rsidP="00767C1A">
      <w:pPr>
        <w:contextualSpacing/>
        <w:jc w:val="both"/>
        <w:rPr>
          <w:rFonts w:ascii="Times New Roman" w:hAnsi="Times New Roman"/>
          <w:sz w:val="24"/>
          <w:szCs w:val="24"/>
        </w:rPr>
      </w:pPr>
      <w:r w:rsidRPr="00767C1A">
        <w:rPr>
          <w:rFonts w:ascii="Times New Roman" w:hAnsi="Times New Roman"/>
          <w:b/>
          <w:sz w:val="24"/>
          <w:szCs w:val="24"/>
        </w:rPr>
        <w:t xml:space="preserve">      Задача 2. </w:t>
      </w:r>
      <w:r w:rsidRPr="00767C1A">
        <w:rPr>
          <w:rFonts w:ascii="Times New Roman" w:hAnsi="Times New Roman"/>
          <w:sz w:val="24"/>
          <w:szCs w:val="24"/>
        </w:rPr>
        <w:t>Обеспечение проведения  мероприятий по благоустройству территории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Основными показателями решения данной задачи:</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1. Протяженность построенных (отремонтированных) водопроводных сетей.</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2. Протяженность освещенных частей улиц, проездов.</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767C1A" w:rsidRPr="00767C1A" w:rsidRDefault="00767C1A" w:rsidP="00767C1A">
      <w:pPr>
        <w:ind w:firstLine="709"/>
        <w:contextualSpacing/>
        <w:jc w:val="center"/>
        <w:rPr>
          <w:rFonts w:ascii="Times New Roman" w:hAnsi="Times New Roman"/>
          <w:b/>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Сроки и этапы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Срок реализации подпрограммы  охватывает период 2014-2020 годы без выделения этапов. </w:t>
      </w:r>
    </w:p>
    <w:p w:rsidR="00767C1A" w:rsidRPr="00767C1A" w:rsidRDefault="00767C1A" w:rsidP="00767C1A">
      <w:pPr>
        <w:ind w:firstLine="709"/>
        <w:contextualSpacing/>
        <w:jc w:val="center"/>
        <w:rPr>
          <w:rFonts w:ascii="Times New Roman" w:hAnsi="Times New Roman"/>
          <w:b/>
          <w:sz w:val="24"/>
          <w:szCs w:val="24"/>
        </w:rPr>
      </w:pPr>
    </w:p>
    <w:p w:rsidR="00767C1A" w:rsidRPr="00767C1A" w:rsidRDefault="00767C1A" w:rsidP="00767C1A">
      <w:pPr>
        <w:ind w:firstLine="709"/>
        <w:contextualSpacing/>
        <w:jc w:val="center"/>
        <w:rPr>
          <w:rFonts w:ascii="Times New Roman" w:hAnsi="Times New Roman"/>
          <w:sz w:val="24"/>
          <w:szCs w:val="24"/>
        </w:rPr>
      </w:pPr>
      <w:r w:rsidRPr="00767C1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Основное мероприятие 1 Подпрограммы 1: Содержание автодорог местного значения сельского поселения Дуровский сельсовет.</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Основное мероприятие 2 Подпрограммы 1: Текущие расходы на устройство, ремонт, капитальный ремонт, содержание и реконструкцию водопроводных сетей, арт,скважин, водонапорных башен и охранных зон.</w:t>
      </w:r>
    </w:p>
    <w:p w:rsidR="00767C1A" w:rsidRPr="00767C1A" w:rsidRDefault="00767C1A" w:rsidP="00767C1A">
      <w:pPr>
        <w:ind w:firstLine="709"/>
        <w:contextualSpacing/>
        <w:jc w:val="both"/>
        <w:rPr>
          <w:rFonts w:ascii="Times New Roman" w:hAnsi="Times New Roman"/>
          <w:color w:val="000000"/>
          <w:sz w:val="24"/>
          <w:szCs w:val="24"/>
        </w:rPr>
      </w:pPr>
      <w:r w:rsidRPr="00767C1A">
        <w:rPr>
          <w:rFonts w:ascii="Times New Roman" w:hAnsi="Times New Roman"/>
          <w:sz w:val="24"/>
          <w:szCs w:val="24"/>
        </w:rPr>
        <w:t xml:space="preserve">Основное мероприятие 3 Подпрограммы 1: </w:t>
      </w:r>
      <w:r w:rsidRPr="00767C1A">
        <w:rPr>
          <w:rFonts w:ascii="Times New Roman" w:hAnsi="Times New Roman"/>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767C1A" w:rsidRPr="00767C1A" w:rsidRDefault="00767C1A" w:rsidP="00767C1A">
      <w:pPr>
        <w:ind w:firstLine="709"/>
        <w:contextualSpacing/>
        <w:jc w:val="both"/>
        <w:rPr>
          <w:rFonts w:ascii="Times New Roman" w:hAnsi="Times New Roman"/>
          <w:color w:val="000000"/>
          <w:sz w:val="24"/>
          <w:szCs w:val="24"/>
        </w:rPr>
      </w:pPr>
      <w:r w:rsidRPr="00767C1A">
        <w:rPr>
          <w:rFonts w:ascii="Times New Roman" w:hAnsi="Times New Roman"/>
          <w:sz w:val="24"/>
          <w:szCs w:val="24"/>
        </w:rPr>
        <w:lastRenderedPageBreak/>
        <w:t>Основное мероприятие 4 Подпрограммы 1: Прочие мероприятия по благоустройству сельского поселения.</w:t>
      </w:r>
    </w:p>
    <w:p w:rsidR="00767C1A" w:rsidRPr="00767C1A" w:rsidRDefault="00767C1A" w:rsidP="00767C1A">
      <w:pPr>
        <w:ind w:firstLine="709"/>
        <w:contextualSpacing/>
        <w:jc w:val="both"/>
        <w:rPr>
          <w:rFonts w:ascii="Times New Roman" w:hAnsi="Times New Roman"/>
          <w:color w:val="000000"/>
          <w:sz w:val="24"/>
          <w:szCs w:val="24"/>
        </w:rPr>
      </w:pPr>
      <w:r w:rsidRPr="00767C1A">
        <w:rPr>
          <w:rFonts w:ascii="Times New Roman" w:hAnsi="Times New Roman"/>
          <w:sz w:val="24"/>
          <w:szCs w:val="24"/>
        </w:rPr>
        <w:t>Основное мероприятие 5 Подпрограммы 1: Техинвентаризация здания.</w:t>
      </w:r>
    </w:p>
    <w:p w:rsidR="00767C1A" w:rsidRPr="00767C1A" w:rsidRDefault="00767C1A" w:rsidP="00767C1A">
      <w:pPr>
        <w:ind w:firstLine="709"/>
        <w:contextualSpacing/>
        <w:jc w:val="center"/>
        <w:rPr>
          <w:rFonts w:ascii="Times New Roman" w:hAnsi="Times New Roman"/>
          <w:b/>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Обоснование объема финансовых ресурсов, необходимых для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Прогнозируемый объем финансирования из бюджета сельского поселения составит – 4193,5 тыс. руб., в том числе по годам реализации:</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14 г"/>
        </w:smartTagPr>
        <w:r w:rsidRPr="00767C1A">
          <w:rPr>
            <w:rFonts w:ascii="Times New Roman" w:hAnsi="Times New Roman"/>
            <w:color w:val="000000"/>
            <w:sz w:val="24"/>
            <w:szCs w:val="24"/>
          </w:rPr>
          <w:t>2014 г</w:t>
        </w:r>
      </w:smartTag>
      <w:r w:rsidRPr="00767C1A">
        <w:rPr>
          <w:rFonts w:ascii="Times New Roman" w:hAnsi="Times New Roman"/>
          <w:color w:val="000000"/>
          <w:sz w:val="24"/>
          <w:szCs w:val="24"/>
        </w:rPr>
        <w:t>. – 2564,8 тыс. руб.,</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15 г"/>
        </w:smartTagPr>
        <w:r w:rsidRPr="00767C1A">
          <w:rPr>
            <w:rFonts w:ascii="Times New Roman" w:hAnsi="Times New Roman"/>
            <w:color w:val="000000"/>
            <w:sz w:val="24"/>
            <w:szCs w:val="24"/>
          </w:rPr>
          <w:t>2015 г</w:t>
        </w:r>
      </w:smartTag>
      <w:r w:rsidRPr="00767C1A">
        <w:rPr>
          <w:rFonts w:ascii="Times New Roman" w:hAnsi="Times New Roman"/>
          <w:color w:val="000000"/>
          <w:sz w:val="24"/>
          <w:szCs w:val="24"/>
        </w:rPr>
        <w:t>. –  527,7 тыс. руб.,</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16 г"/>
        </w:smartTagPr>
        <w:r w:rsidRPr="00767C1A">
          <w:rPr>
            <w:rFonts w:ascii="Times New Roman" w:hAnsi="Times New Roman"/>
            <w:color w:val="000000"/>
            <w:sz w:val="24"/>
            <w:szCs w:val="24"/>
          </w:rPr>
          <w:t>2016 г</w:t>
        </w:r>
      </w:smartTag>
      <w:r w:rsidRPr="00767C1A">
        <w:rPr>
          <w:rFonts w:ascii="Times New Roman" w:hAnsi="Times New Roman"/>
          <w:color w:val="000000"/>
          <w:sz w:val="24"/>
          <w:szCs w:val="24"/>
        </w:rPr>
        <w:t>. –  368,2 тыс. руб.,</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17 г"/>
        </w:smartTagPr>
        <w:r w:rsidRPr="00767C1A">
          <w:rPr>
            <w:rFonts w:ascii="Times New Roman" w:hAnsi="Times New Roman"/>
            <w:color w:val="000000"/>
            <w:sz w:val="24"/>
            <w:szCs w:val="24"/>
          </w:rPr>
          <w:t>2017 г</w:t>
        </w:r>
      </w:smartTag>
      <w:r w:rsidRPr="00767C1A">
        <w:rPr>
          <w:rFonts w:ascii="Times New Roman" w:hAnsi="Times New Roman"/>
          <w:color w:val="000000"/>
          <w:sz w:val="24"/>
          <w:szCs w:val="24"/>
        </w:rPr>
        <w:t>. –  215,9 тыс. руб.,</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18 г"/>
        </w:smartTagPr>
        <w:r w:rsidRPr="00767C1A">
          <w:rPr>
            <w:rFonts w:ascii="Times New Roman" w:hAnsi="Times New Roman"/>
            <w:color w:val="000000"/>
            <w:sz w:val="24"/>
            <w:szCs w:val="24"/>
          </w:rPr>
          <w:t>2018 г</w:t>
        </w:r>
      </w:smartTag>
      <w:r w:rsidRPr="00767C1A">
        <w:rPr>
          <w:rFonts w:ascii="Times New Roman" w:hAnsi="Times New Roman"/>
          <w:color w:val="000000"/>
          <w:sz w:val="24"/>
          <w:szCs w:val="24"/>
        </w:rPr>
        <w:t>. –  226,9 тыс. руб.,</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19 г"/>
        </w:smartTagPr>
        <w:r w:rsidRPr="00767C1A">
          <w:rPr>
            <w:rFonts w:ascii="Times New Roman" w:hAnsi="Times New Roman"/>
            <w:color w:val="000000"/>
            <w:sz w:val="24"/>
            <w:szCs w:val="24"/>
          </w:rPr>
          <w:t>2019 г</w:t>
        </w:r>
      </w:smartTag>
      <w:r w:rsidRPr="00767C1A">
        <w:rPr>
          <w:rFonts w:ascii="Times New Roman" w:hAnsi="Times New Roman"/>
          <w:color w:val="000000"/>
          <w:sz w:val="24"/>
          <w:szCs w:val="24"/>
        </w:rPr>
        <w:t>. –  145,0 тыс. руб.,</w:t>
      </w:r>
    </w:p>
    <w:p w:rsidR="00767C1A" w:rsidRPr="00767C1A" w:rsidRDefault="00767C1A" w:rsidP="00767C1A">
      <w:pPr>
        <w:jc w:val="both"/>
        <w:rPr>
          <w:rFonts w:ascii="Times New Roman" w:hAnsi="Times New Roman"/>
          <w:color w:val="000000"/>
          <w:sz w:val="24"/>
          <w:szCs w:val="24"/>
        </w:rPr>
      </w:pPr>
      <w:smartTag w:uri="urn:schemas-microsoft-com:office:smarttags" w:element="metricconverter">
        <w:smartTagPr>
          <w:attr w:name="ProductID" w:val="2020 г"/>
        </w:smartTagPr>
        <w:r w:rsidRPr="00767C1A">
          <w:rPr>
            <w:rFonts w:ascii="Times New Roman" w:hAnsi="Times New Roman"/>
            <w:color w:val="000000"/>
            <w:sz w:val="24"/>
            <w:szCs w:val="24"/>
          </w:rPr>
          <w:t>2020 г</w:t>
        </w:r>
      </w:smartTag>
      <w:r w:rsidRPr="00767C1A">
        <w:rPr>
          <w:rFonts w:ascii="Times New Roman" w:hAnsi="Times New Roman"/>
          <w:color w:val="000000"/>
          <w:sz w:val="24"/>
          <w:szCs w:val="24"/>
        </w:rPr>
        <w:t>. –  145,0 тыс. руб.</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767C1A" w:rsidRPr="00767C1A" w:rsidRDefault="00767C1A" w:rsidP="00767C1A">
      <w:pPr>
        <w:jc w:val="both"/>
        <w:rPr>
          <w:rFonts w:ascii="Times New Roman" w:hAnsi="Times New Roman"/>
          <w:sz w:val="32"/>
          <w:szCs w:val="32"/>
        </w:rPr>
      </w:pPr>
    </w:p>
    <w:p w:rsidR="00767C1A" w:rsidRPr="00767C1A" w:rsidRDefault="00767C1A" w:rsidP="00767C1A">
      <w:pPr>
        <w:jc w:val="center"/>
        <w:rPr>
          <w:rFonts w:ascii="Times New Roman" w:hAnsi="Times New Roman"/>
          <w:b/>
          <w:sz w:val="24"/>
          <w:szCs w:val="24"/>
        </w:rPr>
      </w:pPr>
    </w:p>
    <w:p w:rsidR="00767C1A" w:rsidRPr="00767C1A" w:rsidRDefault="00767C1A" w:rsidP="00767C1A">
      <w:pPr>
        <w:jc w:val="center"/>
        <w:rPr>
          <w:rFonts w:ascii="Times New Roman" w:hAnsi="Times New Roman"/>
          <w:b/>
          <w:sz w:val="24"/>
          <w:szCs w:val="24"/>
        </w:rPr>
      </w:pPr>
    </w:p>
    <w:p w:rsidR="00767C1A" w:rsidRPr="00767C1A" w:rsidRDefault="00767C1A" w:rsidP="00767C1A">
      <w:pPr>
        <w:jc w:val="center"/>
        <w:rPr>
          <w:rFonts w:ascii="Times New Roman" w:hAnsi="Times New Roman"/>
          <w:b/>
          <w:sz w:val="24"/>
          <w:szCs w:val="24"/>
        </w:rPr>
      </w:pPr>
    </w:p>
    <w:p w:rsidR="00767C1A" w:rsidRPr="00767C1A" w:rsidRDefault="00767C1A" w:rsidP="00767C1A">
      <w:pPr>
        <w:jc w:val="center"/>
        <w:rPr>
          <w:rFonts w:ascii="Times New Roman" w:hAnsi="Times New Roman"/>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Default="00767C1A" w:rsidP="00767C1A">
      <w:pPr>
        <w:jc w:val="center"/>
        <w:rPr>
          <w:b/>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lastRenderedPageBreak/>
        <w:t>Подпрограмма 2 «Развитие социальной сферы на территории сельского поселения Дуровский  сельсовет»</w:t>
      </w: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Паспорт Подпрограммы 2</w:t>
      </w:r>
    </w:p>
    <w:p w:rsidR="00767C1A" w:rsidRPr="00767C1A" w:rsidRDefault="00767C1A" w:rsidP="00767C1A">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767C1A" w:rsidRPr="00767C1A" w:rsidTr="00295C28">
        <w:trPr>
          <w:trHeight w:val="1164"/>
        </w:trPr>
        <w:tc>
          <w:tcPr>
            <w:tcW w:w="2544"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Задачи подпрограммы</w:t>
            </w:r>
          </w:p>
        </w:tc>
        <w:tc>
          <w:tcPr>
            <w:tcW w:w="7032" w:type="dxa"/>
            <w:tcBorders>
              <w:top w:val="single" w:sz="4" w:space="0" w:color="auto"/>
            </w:tcBorders>
          </w:tcPr>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1.</w:t>
            </w:r>
            <w:r w:rsidRPr="00767C1A">
              <w:rPr>
                <w:rFonts w:ascii="Times New Roman" w:hAnsi="Times New Roman"/>
                <w:b/>
                <w:color w:val="000000"/>
                <w:sz w:val="24"/>
                <w:szCs w:val="24"/>
              </w:rPr>
              <w:t xml:space="preserve"> </w:t>
            </w:r>
            <w:r w:rsidRPr="00767C1A">
              <w:rPr>
                <w:rFonts w:ascii="Times New Roman" w:hAnsi="Times New Roman"/>
                <w:color w:val="000000"/>
                <w:sz w:val="24"/>
                <w:szCs w:val="24"/>
              </w:rPr>
              <w:t>Поддержка и развитие творческого потенциала сельского  поселения.</w:t>
            </w:r>
          </w:p>
          <w:p w:rsidR="00767C1A" w:rsidRPr="00767C1A" w:rsidRDefault="00767C1A" w:rsidP="00295C28">
            <w:pPr>
              <w:shd w:val="clear" w:color="auto" w:fill="FFFFFF"/>
              <w:jc w:val="both"/>
              <w:rPr>
                <w:rFonts w:ascii="Times New Roman" w:hAnsi="Times New Roman"/>
                <w:sz w:val="24"/>
                <w:szCs w:val="24"/>
              </w:rPr>
            </w:pPr>
            <w:r w:rsidRPr="00767C1A">
              <w:rPr>
                <w:rFonts w:ascii="Times New Roman" w:hAnsi="Times New Roman"/>
                <w:sz w:val="24"/>
                <w:szCs w:val="24"/>
              </w:rPr>
              <w:t>2. Приобщение жителей поселения к регулярным занятиям ф</w:t>
            </w:r>
            <w:r w:rsidRPr="00767C1A">
              <w:rPr>
                <w:rFonts w:ascii="Times New Roman" w:hAnsi="Times New Roman"/>
                <w:sz w:val="24"/>
                <w:szCs w:val="24"/>
              </w:rPr>
              <w:t>и</w:t>
            </w:r>
            <w:r w:rsidRPr="00767C1A">
              <w:rPr>
                <w:rFonts w:ascii="Times New Roman" w:hAnsi="Times New Roman"/>
                <w:sz w:val="24"/>
                <w:szCs w:val="24"/>
              </w:rPr>
              <w:t>зической культурой и спортом.</w:t>
            </w:r>
          </w:p>
        </w:tc>
      </w:tr>
      <w:tr w:rsidR="00767C1A" w:rsidRPr="00767C1A" w:rsidTr="00295C28">
        <w:trPr>
          <w:trHeight w:val="20"/>
        </w:trPr>
        <w:tc>
          <w:tcPr>
            <w:tcW w:w="2544"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Показатели задач подпрограммы</w:t>
            </w:r>
          </w:p>
        </w:tc>
        <w:tc>
          <w:tcPr>
            <w:tcW w:w="7032" w:type="dxa"/>
            <w:tcBorders>
              <w:top w:val="single" w:sz="4" w:space="0" w:color="auto"/>
              <w:right w:val="single" w:sz="4" w:space="0" w:color="auto"/>
            </w:tcBorders>
          </w:tcPr>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1. Количество мероприятий, проводимых культурно-досуговыми учреждениями.</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1. Количество мероприятий, направленных на физическое развитие, пропаганду здорового образа жизни.</w:t>
            </w:r>
          </w:p>
          <w:p w:rsidR="00767C1A" w:rsidRPr="00767C1A" w:rsidRDefault="00767C1A" w:rsidP="00295C28">
            <w:pPr>
              <w:rPr>
                <w:rFonts w:ascii="Times New Roman" w:hAnsi="Times New Roman"/>
                <w:sz w:val="24"/>
                <w:szCs w:val="24"/>
              </w:rPr>
            </w:pPr>
          </w:p>
        </w:tc>
      </w:tr>
      <w:tr w:rsidR="00767C1A" w:rsidRPr="00767C1A" w:rsidTr="00295C28">
        <w:trPr>
          <w:trHeight w:val="20"/>
        </w:trPr>
        <w:tc>
          <w:tcPr>
            <w:tcW w:w="2544"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Этапы и сроки реализации подпрограммы</w:t>
            </w:r>
          </w:p>
        </w:tc>
        <w:tc>
          <w:tcPr>
            <w:tcW w:w="7032"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 2014 по 2020 годы</w:t>
            </w:r>
          </w:p>
        </w:tc>
      </w:tr>
      <w:tr w:rsidR="00767C1A" w:rsidRPr="00767C1A" w:rsidTr="00295C28">
        <w:trPr>
          <w:trHeight w:val="20"/>
        </w:trPr>
        <w:tc>
          <w:tcPr>
            <w:tcW w:w="2544"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Объемы финансирования за счет средств бюджета сельского поселения всего, в том числе по годам реализации </w:t>
            </w:r>
          </w:p>
        </w:tc>
        <w:tc>
          <w:tcPr>
            <w:tcW w:w="7032"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8189,9 тыс. руб., из них:</w:t>
            </w:r>
          </w:p>
          <w:p w:rsidR="00767C1A" w:rsidRPr="00767C1A" w:rsidRDefault="00767C1A" w:rsidP="00295C28">
            <w:pPr>
              <w:rPr>
                <w:rFonts w:ascii="Times New Roman" w:hAnsi="Times New Roman"/>
                <w:color w:val="000000"/>
                <w:sz w:val="24"/>
                <w:szCs w:val="24"/>
              </w:rPr>
            </w:pPr>
            <w:r w:rsidRPr="00767C1A">
              <w:rPr>
                <w:rFonts w:ascii="Times New Roman" w:hAnsi="Times New Roman"/>
                <w:color w:val="000000"/>
                <w:sz w:val="24"/>
                <w:szCs w:val="24"/>
              </w:rPr>
              <w:t>2014 г. – 1485,0 тыс. руб.,</w:t>
            </w:r>
          </w:p>
          <w:p w:rsidR="00767C1A" w:rsidRPr="00767C1A" w:rsidRDefault="00767C1A" w:rsidP="00295C28">
            <w:pPr>
              <w:rPr>
                <w:rFonts w:ascii="Times New Roman" w:hAnsi="Times New Roman"/>
                <w:color w:val="000000"/>
                <w:sz w:val="24"/>
                <w:szCs w:val="24"/>
              </w:rPr>
            </w:pPr>
            <w:smartTag w:uri="urn:schemas-microsoft-com:office:smarttags" w:element="metricconverter">
              <w:smartTagPr>
                <w:attr w:name="ProductID" w:val="2015 г"/>
              </w:smartTagPr>
              <w:r w:rsidRPr="00767C1A">
                <w:rPr>
                  <w:rFonts w:ascii="Times New Roman" w:hAnsi="Times New Roman"/>
                  <w:color w:val="000000"/>
                  <w:sz w:val="24"/>
                  <w:szCs w:val="24"/>
                </w:rPr>
                <w:t>2015 г</w:t>
              </w:r>
            </w:smartTag>
            <w:r w:rsidRPr="00767C1A">
              <w:rPr>
                <w:rFonts w:ascii="Times New Roman" w:hAnsi="Times New Roman"/>
                <w:color w:val="000000"/>
                <w:sz w:val="24"/>
                <w:szCs w:val="24"/>
              </w:rPr>
              <w:t>. – 1176,5 тыс. руб.,</w:t>
            </w:r>
          </w:p>
          <w:p w:rsidR="00767C1A" w:rsidRPr="00767C1A" w:rsidRDefault="00767C1A" w:rsidP="00295C28">
            <w:pPr>
              <w:rPr>
                <w:rFonts w:ascii="Times New Roman" w:hAnsi="Times New Roman"/>
                <w:color w:val="000000"/>
                <w:sz w:val="24"/>
                <w:szCs w:val="24"/>
              </w:rPr>
            </w:pPr>
            <w:smartTag w:uri="urn:schemas-microsoft-com:office:smarttags" w:element="metricconverter">
              <w:smartTagPr>
                <w:attr w:name="ProductID" w:val="2016 г"/>
              </w:smartTagPr>
              <w:r w:rsidRPr="00767C1A">
                <w:rPr>
                  <w:rFonts w:ascii="Times New Roman" w:hAnsi="Times New Roman"/>
                  <w:color w:val="000000"/>
                  <w:sz w:val="24"/>
                  <w:szCs w:val="24"/>
                </w:rPr>
                <w:t>2016 г</w:t>
              </w:r>
            </w:smartTag>
            <w:r w:rsidRPr="00767C1A">
              <w:rPr>
                <w:rFonts w:ascii="Times New Roman" w:hAnsi="Times New Roman"/>
                <w:color w:val="000000"/>
                <w:sz w:val="24"/>
                <w:szCs w:val="24"/>
              </w:rPr>
              <w:t>. – 1292,6 тыс. руб.,</w:t>
            </w:r>
          </w:p>
          <w:p w:rsidR="00767C1A" w:rsidRPr="00767C1A" w:rsidRDefault="00767C1A" w:rsidP="00295C28">
            <w:pPr>
              <w:rPr>
                <w:rFonts w:ascii="Times New Roman" w:hAnsi="Times New Roman"/>
                <w:color w:val="000000"/>
                <w:sz w:val="24"/>
                <w:szCs w:val="24"/>
              </w:rPr>
            </w:pPr>
            <w:smartTag w:uri="urn:schemas-microsoft-com:office:smarttags" w:element="metricconverter">
              <w:smartTagPr>
                <w:attr w:name="ProductID" w:val="2017 г"/>
              </w:smartTagPr>
              <w:r w:rsidRPr="00767C1A">
                <w:rPr>
                  <w:rFonts w:ascii="Times New Roman" w:hAnsi="Times New Roman"/>
                  <w:color w:val="000000"/>
                  <w:sz w:val="24"/>
                  <w:szCs w:val="24"/>
                </w:rPr>
                <w:t>2017 г</w:t>
              </w:r>
            </w:smartTag>
            <w:r w:rsidRPr="00767C1A">
              <w:rPr>
                <w:rFonts w:ascii="Times New Roman" w:hAnsi="Times New Roman"/>
                <w:color w:val="000000"/>
                <w:sz w:val="24"/>
                <w:szCs w:val="24"/>
              </w:rPr>
              <w:t>. – 1417,7 тыс. руб.,</w:t>
            </w:r>
          </w:p>
          <w:p w:rsidR="00767C1A" w:rsidRPr="00767C1A" w:rsidRDefault="00767C1A" w:rsidP="00295C28">
            <w:pPr>
              <w:rPr>
                <w:rFonts w:ascii="Times New Roman" w:hAnsi="Times New Roman"/>
                <w:color w:val="000000"/>
                <w:sz w:val="24"/>
                <w:szCs w:val="24"/>
              </w:rPr>
            </w:pPr>
            <w:smartTag w:uri="urn:schemas-microsoft-com:office:smarttags" w:element="metricconverter">
              <w:smartTagPr>
                <w:attr w:name="ProductID" w:val="2018 г"/>
              </w:smartTagPr>
              <w:r w:rsidRPr="00767C1A">
                <w:rPr>
                  <w:rFonts w:ascii="Times New Roman" w:hAnsi="Times New Roman"/>
                  <w:color w:val="000000"/>
                  <w:sz w:val="24"/>
                  <w:szCs w:val="24"/>
                </w:rPr>
                <w:t>2018 г</w:t>
              </w:r>
            </w:smartTag>
            <w:r w:rsidRPr="00767C1A">
              <w:rPr>
                <w:rFonts w:ascii="Times New Roman" w:hAnsi="Times New Roman"/>
                <w:color w:val="000000"/>
                <w:sz w:val="24"/>
                <w:szCs w:val="24"/>
              </w:rPr>
              <w:t>. – 1325,5 тыс. руб.,</w:t>
            </w:r>
          </w:p>
          <w:p w:rsidR="00767C1A" w:rsidRPr="00767C1A" w:rsidRDefault="00767C1A" w:rsidP="00295C28">
            <w:pPr>
              <w:rPr>
                <w:rFonts w:ascii="Times New Roman" w:hAnsi="Times New Roman"/>
                <w:color w:val="000000"/>
                <w:sz w:val="24"/>
                <w:szCs w:val="24"/>
              </w:rPr>
            </w:pPr>
            <w:smartTag w:uri="urn:schemas-microsoft-com:office:smarttags" w:element="metricconverter">
              <w:smartTagPr>
                <w:attr w:name="ProductID" w:val="2019 г"/>
              </w:smartTagPr>
              <w:r w:rsidRPr="00767C1A">
                <w:rPr>
                  <w:rFonts w:ascii="Times New Roman" w:hAnsi="Times New Roman"/>
                  <w:color w:val="000000"/>
                  <w:sz w:val="24"/>
                  <w:szCs w:val="24"/>
                </w:rPr>
                <w:t>2019 г</w:t>
              </w:r>
            </w:smartTag>
            <w:r w:rsidRPr="00767C1A">
              <w:rPr>
                <w:rFonts w:ascii="Times New Roman" w:hAnsi="Times New Roman"/>
                <w:color w:val="000000"/>
                <w:sz w:val="24"/>
                <w:szCs w:val="24"/>
              </w:rPr>
              <w:t>. –  742,3 тыс. руб.,</w:t>
            </w:r>
          </w:p>
          <w:p w:rsidR="00767C1A" w:rsidRPr="00767C1A" w:rsidRDefault="00767C1A" w:rsidP="00295C28">
            <w:pPr>
              <w:rPr>
                <w:rFonts w:ascii="Times New Roman" w:hAnsi="Times New Roman"/>
                <w:color w:val="000000"/>
                <w:sz w:val="24"/>
                <w:szCs w:val="24"/>
              </w:rPr>
            </w:pPr>
            <w:smartTag w:uri="urn:schemas-microsoft-com:office:smarttags" w:element="metricconverter">
              <w:smartTagPr>
                <w:attr w:name="ProductID" w:val="2020 г"/>
              </w:smartTagPr>
              <w:r w:rsidRPr="00767C1A">
                <w:rPr>
                  <w:rFonts w:ascii="Times New Roman" w:hAnsi="Times New Roman"/>
                  <w:color w:val="000000"/>
                  <w:sz w:val="24"/>
                  <w:szCs w:val="24"/>
                </w:rPr>
                <w:t>2020 г</w:t>
              </w:r>
            </w:smartTag>
            <w:r w:rsidRPr="00767C1A">
              <w:rPr>
                <w:rFonts w:ascii="Times New Roman" w:hAnsi="Times New Roman"/>
                <w:color w:val="000000"/>
                <w:sz w:val="24"/>
                <w:szCs w:val="24"/>
              </w:rPr>
              <w:t>. –  750,3 тыс. руб.</w:t>
            </w:r>
          </w:p>
          <w:p w:rsidR="00767C1A" w:rsidRPr="00767C1A" w:rsidRDefault="00767C1A" w:rsidP="00295C28">
            <w:pPr>
              <w:contextualSpacing/>
              <w:jc w:val="both"/>
              <w:rPr>
                <w:rFonts w:ascii="Times New Roman" w:hAnsi="Times New Roman"/>
                <w:sz w:val="24"/>
                <w:szCs w:val="24"/>
              </w:rPr>
            </w:pPr>
            <w:r w:rsidRPr="00767C1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67C1A" w:rsidRPr="00767C1A" w:rsidTr="00295C28">
        <w:trPr>
          <w:trHeight w:val="20"/>
        </w:trPr>
        <w:tc>
          <w:tcPr>
            <w:tcW w:w="2544"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Ожидаемые результаты реализации подпрограммы</w:t>
            </w:r>
          </w:p>
        </w:tc>
        <w:tc>
          <w:tcPr>
            <w:tcW w:w="7032"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 Реализация подпрограммы позволит обеспечить к 2020 году:</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 приобщение жителей поселения  к регулярным занятиям физической культурой и спортом, в том числе лиц с огран</w:t>
            </w:r>
            <w:r w:rsidRPr="00767C1A">
              <w:rPr>
                <w:rFonts w:ascii="Times New Roman" w:hAnsi="Times New Roman"/>
                <w:sz w:val="24"/>
                <w:szCs w:val="24"/>
              </w:rPr>
              <w:t>и</w:t>
            </w:r>
            <w:r w:rsidRPr="00767C1A">
              <w:rPr>
                <w:rFonts w:ascii="Times New Roman" w:hAnsi="Times New Roman"/>
                <w:sz w:val="24"/>
                <w:szCs w:val="24"/>
              </w:rPr>
              <w:t>ченными возможностями здоровья и инвалидов  до 80%.</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увеличение  количество посещений муниципальной библиотеки поселения  на 100 человек населения до 110.</w:t>
            </w:r>
          </w:p>
          <w:p w:rsidR="00767C1A" w:rsidRPr="00767C1A" w:rsidRDefault="00767C1A" w:rsidP="00295C28">
            <w:pPr>
              <w:jc w:val="both"/>
              <w:rPr>
                <w:rFonts w:ascii="Times New Roman" w:hAnsi="Times New Roman"/>
                <w:color w:val="FF0000"/>
                <w:sz w:val="24"/>
                <w:szCs w:val="24"/>
              </w:rPr>
            </w:pPr>
            <w:r w:rsidRPr="00767C1A">
              <w:rPr>
                <w:rFonts w:ascii="Times New Roman" w:hAnsi="Times New Roman"/>
                <w:sz w:val="24"/>
                <w:szCs w:val="24"/>
              </w:rPr>
              <w:t xml:space="preserve"> - увеличить количество мероприятий, проводимых </w:t>
            </w:r>
            <w:r w:rsidRPr="00767C1A">
              <w:rPr>
                <w:rFonts w:ascii="Times New Roman" w:hAnsi="Times New Roman"/>
                <w:sz w:val="24"/>
                <w:szCs w:val="24"/>
              </w:rPr>
              <w:lastRenderedPageBreak/>
              <w:t>культурно-досуговыми учреждениями до 200 ед.</w:t>
            </w:r>
          </w:p>
        </w:tc>
      </w:tr>
    </w:tbl>
    <w:p w:rsidR="00767C1A" w:rsidRPr="00767C1A" w:rsidRDefault="00767C1A" w:rsidP="00767C1A">
      <w:pPr>
        <w:jc w:val="both"/>
        <w:rPr>
          <w:rFonts w:ascii="Times New Roman" w:hAnsi="Times New Roman"/>
          <w:sz w:val="24"/>
          <w:szCs w:val="24"/>
        </w:rPr>
      </w:pPr>
    </w:p>
    <w:p w:rsidR="00767C1A" w:rsidRPr="00767C1A" w:rsidRDefault="00767C1A" w:rsidP="00767C1A">
      <w:pPr>
        <w:tabs>
          <w:tab w:val="left" w:pos="11808"/>
        </w:tabs>
        <w:jc w:val="center"/>
        <w:rPr>
          <w:rFonts w:ascii="Times New Roman" w:hAnsi="Times New Roman"/>
          <w:b/>
          <w:sz w:val="24"/>
          <w:szCs w:val="24"/>
        </w:rPr>
      </w:pPr>
      <w:r w:rsidRPr="00767C1A">
        <w:rPr>
          <w:rFonts w:ascii="Times New Roman" w:hAnsi="Times New Roman"/>
          <w:b/>
          <w:sz w:val="24"/>
          <w:szCs w:val="24"/>
        </w:rPr>
        <w:t>Краткая характеристика сферы реализации подпрограммы, описание основных проблем и рисков</w:t>
      </w:r>
    </w:p>
    <w:p w:rsidR="00767C1A" w:rsidRPr="00767C1A" w:rsidRDefault="00767C1A" w:rsidP="00767C1A">
      <w:pPr>
        <w:tabs>
          <w:tab w:val="left" w:pos="11808"/>
        </w:tabs>
        <w:jc w:val="center"/>
        <w:rPr>
          <w:rFonts w:ascii="Times New Roman" w:hAnsi="Times New Roman"/>
          <w:b/>
          <w:sz w:val="24"/>
          <w:szCs w:val="24"/>
        </w:rPr>
      </w:pPr>
    </w:p>
    <w:p w:rsidR="00767C1A" w:rsidRPr="00767C1A" w:rsidRDefault="00767C1A" w:rsidP="00767C1A">
      <w:pPr>
        <w:tabs>
          <w:tab w:val="left" w:pos="11808"/>
        </w:tabs>
        <w:jc w:val="center"/>
        <w:rPr>
          <w:rFonts w:ascii="Times New Roman" w:hAnsi="Times New Roman"/>
          <w:b/>
          <w:sz w:val="24"/>
          <w:szCs w:val="24"/>
        </w:rPr>
      </w:pPr>
      <w:r w:rsidRPr="00767C1A">
        <w:rPr>
          <w:rFonts w:ascii="Times New Roman" w:hAnsi="Times New Roman"/>
          <w:b/>
          <w:sz w:val="24"/>
          <w:szCs w:val="24"/>
        </w:rPr>
        <w:t>Культура</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767C1A" w:rsidRPr="00767C1A" w:rsidRDefault="00767C1A" w:rsidP="00767C1A">
      <w:pPr>
        <w:ind w:firstLine="539"/>
        <w:jc w:val="both"/>
        <w:rPr>
          <w:rFonts w:ascii="Times New Roman" w:hAnsi="Times New Roman"/>
          <w:sz w:val="24"/>
          <w:szCs w:val="24"/>
        </w:rPr>
      </w:pPr>
      <w:r w:rsidRPr="00767C1A">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767C1A" w:rsidRPr="00767C1A" w:rsidRDefault="00767C1A" w:rsidP="00767C1A">
      <w:pPr>
        <w:spacing w:before="45" w:after="120"/>
        <w:jc w:val="both"/>
        <w:rPr>
          <w:rFonts w:ascii="Times New Roman" w:hAnsi="Times New Roman"/>
          <w:sz w:val="24"/>
          <w:szCs w:val="24"/>
        </w:rPr>
      </w:pPr>
      <w:r w:rsidRPr="00767C1A">
        <w:rPr>
          <w:rFonts w:ascii="Times New Roman" w:hAnsi="Times New Roman"/>
          <w:color w:val="191919"/>
          <w:sz w:val="24"/>
          <w:szCs w:val="24"/>
        </w:rPr>
        <w:t xml:space="preserve">Оптимизация сети позволила сохранить все учреждения культуры. </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На территории сельского поселения функционируют:</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 xml:space="preserve">- Дуровский сельский Дом культуры; </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color w:val="191919"/>
          <w:sz w:val="24"/>
          <w:szCs w:val="24"/>
        </w:rPr>
        <w:t>- Дуровская</w:t>
      </w:r>
      <w:r w:rsidRPr="00767C1A">
        <w:rPr>
          <w:rFonts w:ascii="Times New Roman" w:hAnsi="Times New Roman"/>
          <w:sz w:val="24"/>
          <w:szCs w:val="24"/>
        </w:rPr>
        <w:t xml:space="preserve"> сельская библиотека.</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 xml:space="preserve"> -</w:t>
      </w:r>
      <w:r w:rsidRPr="00767C1A">
        <w:rPr>
          <w:rFonts w:ascii="Times New Roman" w:hAnsi="Times New Roman"/>
          <w:color w:val="191919"/>
          <w:sz w:val="24"/>
          <w:szCs w:val="24"/>
        </w:rPr>
        <w:t>Отскоченская</w:t>
      </w:r>
      <w:r w:rsidRPr="00767C1A">
        <w:rPr>
          <w:rFonts w:ascii="Times New Roman" w:hAnsi="Times New Roman"/>
          <w:sz w:val="24"/>
          <w:szCs w:val="24"/>
        </w:rPr>
        <w:t xml:space="preserve"> сельская библиотека</w:t>
      </w:r>
    </w:p>
    <w:p w:rsidR="00767C1A" w:rsidRPr="00767C1A" w:rsidRDefault="00767C1A" w:rsidP="00767C1A">
      <w:pPr>
        <w:ind w:hanging="142"/>
        <w:jc w:val="both"/>
        <w:rPr>
          <w:rFonts w:ascii="Times New Roman" w:hAnsi="Times New Roman"/>
          <w:sz w:val="24"/>
          <w:szCs w:val="24"/>
        </w:rPr>
      </w:pPr>
      <w:r w:rsidRPr="00767C1A">
        <w:rPr>
          <w:rFonts w:ascii="Times New Roman" w:hAnsi="Times New Roman"/>
          <w:sz w:val="24"/>
          <w:szCs w:val="24"/>
        </w:rPr>
        <w:t xml:space="preserve">  На территории сельского поселения Дуровский  сельсовет культурно-досуговые и библиотечные услуги населению оказывают  Дуровская и Отскоченская библиотеки. В данных учреждениях работает 2 человека. Ежегодно для жителей села проводится около 320 мероприятий..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767C1A" w:rsidRPr="00767C1A" w:rsidRDefault="00767C1A" w:rsidP="00767C1A">
      <w:pPr>
        <w:ind w:hanging="142"/>
        <w:jc w:val="both"/>
        <w:rPr>
          <w:rFonts w:ascii="Times New Roman" w:hAnsi="Times New Roman"/>
          <w:sz w:val="24"/>
          <w:szCs w:val="24"/>
        </w:rPr>
      </w:pPr>
      <w:r w:rsidRPr="00767C1A">
        <w:rPr>
          <w:rFonts w:ascii="Times New Roman" w:hAnsi="Times New Roman"/>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w:t>
      </w:r>
      <w:r w:rsidRPr="00767C1A">
        <w:rPr>
          <w:rFonts w:ascii="Times New Roman" w:hAnsi="Times New Roman"/>
          <w:sz w:val="24"/>
          <w:szCs w:val="24"/>
        </w:rPr>
        <w:lastRenderedPageBreak/>
        <w:t xml:space="preserve">возникшие с этим  финансовые трудности ощутимо отразились на организационных основах  и условиях проведения этих мероприятий. </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приобщение молодежи к духовным и культурным ценностям отечественной культуры;</w:t>
      </w:r>
    </w:p>
    <w:p w:rsidR="00767C1A" w:rsidRPr="00767C1A" w:rsidRDefault="00767C1A" w:rsidP="00767C1A">
      <w:pPr>
        <w:ind w:firstLine="708"/>
        <w:jc w:val="both"/>
        <w:rPr>
          <w:rFonts w:ascii="Times New Roman" w:hAnsi="Times New Roman"/>
          <w:color w:val="000000"/>
          <w:sz w:val="24"/>
          <w:szCs w:val="24"/>
        </w:rPr>
      </w:pPr>
      <w:r w:rsidRPr="00767C1A">
        <w:rPr>
          <w:rFonts w:ascii="Times New Roman" w:hAnsi="Times New Roman"/>
          <w:sz w:val="24"/>
          <w:szCs w:val="24"/>
        </w:rPr>
        <w:t xml:space="preserve"> - поддержка лучших традиционных и новых форм культурно-досуговой деятельности.</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767C1A">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767C1A">
        <w:rPr>
          <w:rFonts w:ascii="Times New Roman" w:hAnsi="Times New Roman"/>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767C1A" w:rsidRPr="00767C1A" w:rsidRDefault="00767C1A" w:rsidP="00767C1A">
      <w:pPr>
        <w:jc w:val="center"/>
        <w:rPr>
          <w:rFonts w:ascii="Times New Roman" w:hAnsi="Times New Roman"/>
        </w:rPr>
      </w:pPr>
    </w:p>
    <w:p w:rsidR="00767C1A" w:rsidRPr="00767C1A" w:rsidRDefault="00767C1A" w:rsidP="00767C1A">
      <w:pPr>
        <w:jc w:val="center"/>
        <w:rPr>
          <w:rFonts w:ascii="Times New Roman" w:hAnsi="Times New Roman"/>
          <w:b/>
          <w:sz w:val="24"/>
          <w:szCs w:val="24"/>
        </w:rPr>
      </w:pPr>
      <w:r w:rsidRPr="00767C1A">
        <w:rPr>
          <w:rFonts w:ascii="Times New Roman" w:hAnsi="Times New Roman"/>
          <w:sz w:val="24"/>
          <w:szCs w:val="24"/>
        </w:rPr>
        <w:t xml:space="preserve"> </w:t>
      </w:r>
      <w:r w:rsidRPr="00767C1A">
        <w:rPr>
          <w:rFonts w:ascii="Times New Roman" w:hAnsi="Times New Roman"/>
          <w:b/>
          <w:sz w:val="24"/>
          <w:szCs w:val="24"/>
        </w:rPr>
        <w:t>Физкультура и спорт</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На территории сельских поселений имеется 1 спортивный зал: 1 в  сельском Доме Культуры, 1 плосткостное спортивное сооружение.</w:t>
      </w:r>
    </w:p>
    <w:p w:rsidR="00767C1A" w:rsidRPr="00767C1A" w:rsidRDefault="00767C1A" w:rsidP="00767C1A">
      <w:pPr>
        <w:ind w:firstLine="709"/>
        <w:contextualSpacing/>
        <w:jc w:val="both"/>
        <w:rPr>
          <w:rFonts w:ascii="Times New Roman" w:hAnsi="Times New Roman"/>
          <w:sz w:val="24"/>
          <w:szCs w:val="24"/>
          <w:highlight w:val="yellow"/>
        </w:rPr>
      </w:pPr>
      <w:r w:rsidRPr="00767C1A">
        <w:rPr>
          <w:rFonts w:ascii="Times New Roman" w:hAnsi="Times New Roman"/>
          <w:sz w:val="24"/>
          <w:szCs w:val="24"/>
        </w:rPr>
        <w:t xml:space="preserve"> В настоящее время спортом занимается 88 сельских жителей, из них молодежи – 39 человек.</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 xml:space="preserve">Проводится определенная работа по укреплению материально-технической базы спорта. </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Задачи, показатели задач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lastRenderedPageBreak/>
        <w:t>Основными задачами Подпрограммы являются:</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1.</w:t>
      </w:r>
      <w:r w:rsidRPr="00767C1A">
        <w:rPr>
          <w:rFonts w:ascii="Times New Roman" w:hAnsi="Times New Roman"/>
          <w:b/>
          <w:color w:val="000000"/>
          <w:sz w:val="24"/>
          <w:szCs w:val="24"/>
        </w:rPr>
        <w:t xml:space="preserve"> </w:t>
      </w:r>
      <w:r w:rsidRPr="00767C1A">
        <w:rPr>
          <w:rFonts w:ascii="Times New Roman" w:hAnsi="Times New Roman"/>
          <w:color w:val="000000"/>
          <w:sz w:val="24"/>
          <w:szCs w:val="24"/>
        </w:rPr>
        <w:t>Поддержка и развитие творческого потенциала сельского поселения.</w:t>
      </w:r>
    </w:p>
    <w:p w:rsidR="00767C1A" w:rsidRPr="00767C1A" w:rsidRDefault="00767C1A" w:rsidP="00767C1A">
      <w:pPr>
        <w:shd w:val="clear" w:color="auto" w:fill="FFFFFF"/>
        <w:jc w:val="both"/>
        <w:rPr>
          <w:rFonts w:ascii="Times New Roman" w:hAnsi="Times New Roman"/>
          <w:sz w:val="24"/>
          <w:szCs w:val="24"/>
        </w:rPr>
      </w:pPr>
      <w:r w:rsidRPr="00767C1A">
        <w:rPr>
          <w:rFonts w:ascii="Times New Roman" w:hAnsi="Times New Roman"/>
          <w:sz w:val="24"/>
          <w:szCs w:val="24"/>
        </w:rPr>
        <w:t>2. Приобщение жителей поселения  к регулярным занятиям ф</w:t>
      </w:r>
      <w:r w:rsidRPr="00767C1A">
        <w:rPr>
          <w:rFonts w:ascii="Times New Roman" w:hAnsi="Times New Roman"/>
          <w:sz w:val="24"/>
          <w:szCs w:val="24"/>
        </w:rPr>
        <w:t>и</w:t>
      </w:r>
      <w:r w:rsidRPr="00767C1A">
        <w:rPr>
          <w:rFonts w:ascii="Times New Roman" w:hAnsi="Times New Roman"/>
          <w:sz w:val="24"/>
          <w:szCs w:val="24"/>
        </w:rPr>
        <w:t>зической культурой и спортом.</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b/>
          <w:sz w:val="24"/>
          <w:szCs w:val="24"/>
        </w:rPr>
        <w:t>Задача 1</w:t>
      </w:r>
      <w:r w:rsidRPr="00767C1A">
        <w:rPr>
          <w:rFonts w:ascii="Times New Roman" w:hAnsi="Times New Roman"/>
          <w:sz w:val="24"/>
          <w:szCs w:val="24"/>
        </w:rPr>
        <w:t xml:space="preserve">. </w:t>
      </w:r>
      <w:r w:rsidRPr="00767C1A">
        <w:rPr>
          <w:rFonts w:ascii="Times New Roman" w:hAnsi="Times New Roman"/>
          <w:color w:val="000000"/>
          <w:sz w:val="24"/>
          <w:szCs w:val="24"/>
        </w:rPr>
        <w:t>Поддержка и развитие творческого потенциала  сельского поселения.</w:t>
      </w:r>
    </w:p>
    <w:p w:rsidR="00767C1A" w:rsidRPr="00767C1A" w:rsidRDefault="00767C1A" w:rsidP="00767C1A">
      <w:pPr>
        <w:pStyle w:val="af3"/>
        <w:spacing w:before="0" w:beforeAutospacing="0" w:after="0" w:afterAutospacing="0"/>
        <w:ind w:firstLine="708"/>
        <w:rPr>
          <w:rFonts w:ascii="Times New Roman" w:hAnsi="Times New Roman"/>
          <w:color w:val="auto"/>
          <w:sz w:val="24"/>
          <w:szCs w:val="24"/>
        </w:rPr>
      </w:pPr>
      <w:r w:rsidRPr="00767C1A">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w:t>
      </w:r>
      <w:r w:rsidRPr="00767C1A">
        <w:rPr>
          <w:rFonts w:ascii="Times New Roman" w:hAnsi="Times New Roman"/>
          <w:color w:val="auto"/>
          <w:sz w:val="24"/>
          <w:szCs w:val="24"/>
        </w:rPr>
        <w:t>и</w:t>
      </w:r>
      <w:r w:rsidRPr="00767C1A">
        <w:rPr>
          <w:rFonts w:ascii="Times New Roman" w:hAnsi="Times New Roman"/>
          <w:color w:val="auto"/>
          <w:sz w:val="24"/>
          <w:szCs w:val="24"/>
        </w:rPr>
        <w:t>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w:t>
      </w:r>
      <w:r w:rsidRPr="00767C1A">
        <w:rPr>
          <w:rFonts w:ascii="Times New Roman" w:hAnsi="Times New Roman"/>
          <w:color w:val="auto"/>
          <w:sz w:val="24"/>
          <w:szCs w:val="24"/>
        </w:rPr>
        <w:t>е</w:t>
      </w:r>
      <w:r w:rsidRPr="00767C1A">
        <w:rPr>
          <w:rFonts w:ascii="Times New Roman" w:hAnsi="Times New Roman"/>
          <w:color w:val="auto"/>
          <w:sz w:val="24"/>
          <w:szCs w:val="24"/>
        </w:rPr>
        <w:t>ятельного народного творчества; увеличения числа участников творческих коллективов; повыш</w:t>
      </w:r>
      <w:r w:rsidRPr="00767C1A">
        <w:rPr>
          <w:rFonts w:ascii="Times New Roman" w:hAnsi="Times New Roman"/>
          <w:color w:val="auto"/>
          <w:sz w:val="24"/>
          <w:szCs w:val="24"/>
        </w:rPr>
        <w:t>е</w:t>
      </w:r>
      <w:r w:rsidRPr="00767C1A">
        <w:rPr>
          <w:rFonts w:ascii="Times New Roman" w:hAnsi="Times New Roman"/>
          <w:color w:val="auto"/>
          <w:sz w:val="24"/>
          <w:szCs w:val="24"/>
        </w:rPr>
        <w:t>ния качества зрелищных культурно-досуговых мероприятий; вовлечения большего числа ж</w:t>
      </w:r>
      <w:r w:rsidRPr="00767C1A">
        <w:rPr>
          <w:rFonts w:ascii="Times New Roman" w:hAnsi="Times New Roman"/>
          <w:color w:val="auto"/>
          <w:sz w:val="24"/>
          <w:szCs w:val="24"/>
        </w:rPr>
        <w:t>и</w:t>
      </w:r>
      <w:r w:rsidRPr="00767C1A">
        <w:rPr>
          <w:rFonts w:ascii="Times New Roman" w:hAnsi="Times New Roman"/>
          <w:color w:val="auto"/>
          <w:sz w:val="24"/>
          <w:szCs w:val="24"/>
        </w:rPr>
        <w:t>телей муниципального района в занятие самодеятельным творчеством.</w:t>
      </w:r>
    </w:p>
    <w:p w:rsidR="00767C1A" w:rsidRPr="00767C1A" w:rsidRDefault="00767C1A" w:rsidP="00767C1A">
      <w:pPr>
        <w:ind w:left="72" w:firstLine="360"/>
        <w:jc w:val="both"/>
        <w:rPr>
          <w:rFonts w:ascii="Times New Roman" w:hAnsi="Times New Roman"/>
          <w:sz w:val="24"/>
          <w:szCs w:val="24"/>
        </w:rPr>
      </w:pPr>
      <w:r w:rsidRPr="00767C1A">
        <w:rPr>
          <w:rFonts w:ascii="Times New Roman" w:hAnsi="Times New Roman"/>
          <w:sz w:val="24"/>
          <w:szCs w:val="24"/>
        </w:rPr>
        <w:t>Оценка реализации указанной задачи осуществляется  по следующему показат</w:t>
      </w:r>
      <w:r w:rsidRPr="00767C1A">
        <w:rPr>
          <w:rFonts w:ascii="Times New Roman" w:hAnsi="Times New Roman"/>
          <w:sz w:val="24"/>
          <w:szCs w:val="24"/>
        </w:rPr>
        <w:t>е</w:t>
      </w:r>
      <w:r w:rsidRPr="00767C1A">
        <w:rPr>
          <w:rFonts w:ascii="Times New Roman" w:hAnsi="Times New Roman"/>
          <w:sz w:val="24"/>
          <w:szCs w:val="24"/>
        </w:rPr>
        <w:t>лю:</w:t>
      </w:r>
    </w:p>
    <w:p w:rsidR="00767C1A" w:rsidRPr="00767C1A" w:rsidRDefault="00767C1A" w:rsidP="00767C1A">
      <w:pPr>
        <w:jc w:val="both"/>
        <w:rPr>
          <w:rFonts w:ascii="Times New Roman" w:hAnsi="Times New Roman"/>
          <w:sz w:val="24"/>
          <w:szCs w:val="24"/>
        </w:rPr>
      </w:pPr>
      <w:r w:rsidRPr="00767C1A">
        <w:rPr>
          <w:rFonts w:ascii="Times New Roman" w:hAnsi="Times New Roman"/>
          <w:color w:val="000000"/>
          <w:sz w:val="24"/>
          <w:szCs w:val="24"/>
        </w:rPr>
        <w:t>- к</w:t>
      </w:r>
      <w:r w:rsidRPr="00767C1A">
        <w:rPr>
          <w:rFonts w:ascii="Times New Roman" w:hAnsi="Times New Roman"/>
          <w:sz w:val="24"/>
          <w:szCs w:val="24"/>
        </w:rPr>
        <w:t>оличество мероприятий, проводимых культурно-досуговыми учреждениями.</w:t>
      </w:r>
    </w:p>
    <w:p w:rsidR="00767C1A" w:rsidRPr="00767C1A" w:rsidRDefault="00767C1A" w:rsidP="00767C1A">
      <w:pPr>
        <w:shd w:val="clear" w:color="auto" w:fill="FFFFFF"/>
        <w:ind w:firstLine="709"/>
        <w:jc w:val="both"/>
        <w:rPr>
          <w:rFonts w:ascii="Times New Roman" w:hAnsi="Times New Roman"/>
          <w:sz w:val="24"/>
          <w:szCs w:val="24"/>
        </w:rPr>
      </w:pPr>
      <w:r w:rsidRPr="00767C1A">
        <w:rPr>
          <w:rFonts w:ascii="Times New Roman" w:hAnsi="Times New Roman"/>
          <w:b/>
          <w:sz w:val="24"/>
          <w:szCs w:val="24"/>
        </w:rPr>
        <w:t xml:space="preserve">Задача 2 </w:t>
      </w:r>
      <w:r w:rsidRPr="00767C1A">
        <w:rPr>
          <w:rFonts w:ascii="Times New Roman" w:hAnsi="Times New Roman"/>
          <w:sz w:val="24"/>
          <w:szCs w:val="24"/>
        </w:rPr>
        <w:t>Приобщение жителей поселения  к регулярным занятиям ф</w:t>
      </w:r>
      <w:r w:rsidRPr="00767C1A">
        <w:rPr>
          <w:rFonts w:ascii="Times New Roman" w:hAnsi="Times New Roman"/>
          <w:sz w:val="24"/>
          <w:szCs w:val="24"/>
        </w:rPr>
        <w:t>и</w:t>
      </w:r>
      <w:r w:rsidRPr="00767C1A">
        <w:rPr>
          <w:rFonts w:ascii="Times New Roman" w:hAnsi="Times New Roman"/>
          <w:sz w:val="24"/>
          <w:szCs w:val="24"/>
        </w:rPr>
        <w:t>зической культурой и спортом.</w:t>
      </w:r>
    </w:p>
    <w:p w:rsidR="00767C1A" w:rsidRPr="00767C1A" w:rsidRDefault="00767C1A" w:rsidP="00767C1A">
      <w:pPr>
        <w:ind w:firstLine="720"/>
        <w:jc w:val="both"/>
        <w:rPr>
          <w:rFonts w:ascii="Times New Roman" w:hAnsi="Times New Roman"/>
          <w:sz w:val="24"/>
          <w:szCs w:val="24"/>
        </w:rPr>
      </w:pPr>
      <w:r w:rsidRPr="00767C1A">
        <w:rPr>
          <w:rFonts w:ascii="Times New Roman" w:hAnsi="Times New Roman"/>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767C1A" w:rsidRPr="00767C1A" w:rsidRDefault="00767C1A" w:rsidP="00767C1A">
      <w:pPr>
        <w:ind w:firstLine="709"/>
        <w:rPr>
          <w:rFonts w:ascii="Times New Roman" w:hAnsi="Times New Roman"/>
          <w:sz w:val="24"/>
          <w:szCs w:val="24"/>
        </w:rPr>
      </w:pPr>
      <w:r w:rsidRPr="00767C1A">
        <w:rPr>
          <w:rFonts w:ascii="Times New Roman" w:hAnsi="Times New Roman"/>
          <w:sz w:val="24"/>
          <w:szCs w:val="24"/>
        </w:rPr>
        <w:t>Основным показателем решения  данной задачи является количество мероприятий, направленных на физическое развитие, пропаганду здорового образа жизни.</w:t>
      </w:r>
    </w:p>
    <w:p w:rsidR="00767C1A" w:rsidRPr="00767C1A" w:rsidRDefault="00767C1A" w:rsidP="00767C1A">
      <w:pPr>
        <w:pStyle w:val="af3"/>
        <w:spacing w:before="0" w:beforeAutospacing="0" w:after="0" w:afterAutospacing="0"/>
        <w:rPr>
          <w:rFonts w:ascii="Times New Roman" w:hAnsi="Times New Roman"/>
          <w:b/>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Сроки и этапы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Подпрограмма реализуется с 2014 по 2020 годы.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Основное мероприятие 1 Подпрограммы 2: Создание условий и проведение мероприятий, направленных на развитие культуры сельского поселения.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Основное мероприятие 2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ab/>
        <w:t>Обоснование объема финансовых ресурсов, необходимых для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Прогнозируемый объем финансирования из бюджета сельского поселения составит – 8189,9 тыс. руб., в том числе по годам реализации:</w:t>
      </w:r>
    </w:p>
    <w:p w:rsidR="00767C1A" w:rsidRPr="00767C1A" w:rsidRDefault="00767C1A" w:rsidP="00767C1A">
      <w:pPr>
        <w:rPr>
          <w:rFonts w:ascii="Times New Roman" w:hAnsi="Times New Roman"/>
          <w:color w:val="000000"/>
          <w:sz w:val="24"/>
          <w:szCs w:val="24"/>
        </w:rPr>
      </w:pPr>
      <w:r w:rsidRPr="00767C1A">
        <w:rPr>
          <w:rFonts w:ascii="Times New Roman" w:hAnsi="Times New Roman"/>
          <w:color w:val="000000"/>
          <w:sz w:val="24"/>
          <w:szCs w:val="24"/>
        </w:rPr>
        <w:t>2014 г. – 1485,0 тыс. руб.,</w:t>
      </w:r>
    </w:p>
    <w:p w:rsidR="00767C1A" w:rsidRPr="00767C1A" w:rsidRDefault="00767C1A" w:rsidP="00767C1A">
      <w:pPr>
        <w:rPr>
          <w:rFonts w:ascii="Times New Roman" w:hAnsi="Times New Roman"/>
          <w:color w:val="000000"/>
          <w:sz w:val="24"/>
          <w:szCs w:val="24"/>
        </w:rPr>
      </w:pPr>
      <w:smartTag w:uri="urn:schemas-microsoft-com:office:smarttags" w:element="metricconverter">
        <w:smartTagPr>
          <w:attr w:name="ProductID" w:val="2015 г"/>
        </w:smartTagPr>
        <w:r w:rsidRPr="00767C1A">
          <w:rPr>
            <w:rFonts w:ascii="Times New Roman" w:hAnsi="Times New Roman"/>
            <w:color w:val="000000"/>
            <w:sz w:val="24"/>
            <w:szCs w:val="24"/>
          </w:rPr>
          <w:lastRenderedPageBreak/>
          <w:t>2015 г</w:t>
        </w:r>
      </w:smartTag>
      <w:r w:rsidRPr="00767C1A">
        <w:rPr>
          <w:rFonts w:ascii="Times New Roman" w:hAnsi="Times New Roman"/>
          <w:color w:val="000000"/>
          <w:sz w:val="24"/>
          <w:szCs w:val="24"/>
        </w:rPr>
        <w:t>. – 1176,5 тыс. руб.,</w:t>
      </w:r>
    </w:p>
    <w:p w:rsidR="00767C1A" w:rsidRPr="00767C1A" w:rsidRDefault="00767C1A" w:rsidP="00767C1A">
      <w:pPr>
        <w:rPr>
          <w:rFonts w:ascii="Times New Roman" w:hAnsi="Times New Roman"/>
          <w:color w:val="000000"/>
          <w:sz w:val="24"/>
          <w:szCs w:val="24"/>
        </w:rPr>
      </w:pPr>
      <w:smartTag w:uri="urn:schemas-microsoft-com:office:smarttags" w:element="metricconverter">
        <w:smartTagPr>
          <w:attr w:name="ProductID" w:val="2016 г"/>
        </w:smartTagPr>
        <w:r w:rsidRPr="00767C1A">
          <w:rPr>
            <w:rFonts w:ascii="Times New Roman" w:hAnsi="Times New Roman"/>
            <w:color w:val="000000"/>
            <w:sz w:val="24"/>
            <w:szCs w:val="24"/>
          </w:rPr>
          <w:t>2016 г</w:t>
        </w:r>
      </w:smartTag>
      <w:r w:rsidRPr="00767C1A">
        <w:rPr>
          <w:rFonts w:ascii="Times New Roman" w:hAnsi="Times New Roman"/>
          <w:color w:val="000000"/>
          <w:sz w:val="24"/>
          <w:szCs w:val="24"/>
        </w:rPr>
        <w:t>. – 1292,6 тыс. руб.,</w:t>
      </w:r>
    </w:p>
    <w:p w:rsidR="00767C1A" w:rsidRPr="00767C1A" w:rsidRDefault="00767C1A" w:rsidP="00767C1A">
      <w:pPr>
        <w:rPr>
          <w:rFonts w:ascii="Times New Roman" w:hAnsi="Times New Roman"/>
          <w:color w:val="000000"/>
          <w:sz w:val="24"/>
          <w:szCs w:val="24"/>
        </w:rPr>
      </w:pPr>
      <w:smartTag w:uri="urn:schemas-microsoft-com:office:smarttags" w:element="metricconverter">
        <w:smartTagPr>
          <w:attr w:name="ProductID" w:val="2017 г"/>
        </w:smartTagPr>
        <w:r w:rsidRPr="00767C1A">
          <w:rPr>
            <w:rFonts w:ascii="Times New Roman" w:hAnsi="Times New Roman"/>
            <w:color w:val="000000"/>
            <w:sz w:val="24"/>
            <w:szCs w:val="24"/>
          </w:rPr>
          <w:t>2017 г</w:t>
        </w:r>
      </w:smartTag>
      <w:r w:rsidRPr="00767C1A">
        <w:rPr>
          <w:rFonts w:ascii="Times New Roman" w:hAnsi="Times New Roman"/>
          <w:color w:val="000000"/>
          <w:sz w:val="24"/>
          <w:szCs w:val="24"/>
        </w:rPr>
        <w:t>. – 1417,7 тыс. руб.,</w:t>
      </w:r>
    </w:p>
    <w:p w:rsidR="00767C1A" w:rsidRPr="00767C1A" w:rsidRDefault="00767C1A" w:rsidP="00767C1A">
      <w:pPr>
        <w:rPr>
          <w:rFonts w:ascii="Times New Roman" w:hAnsi="Times New Roman"/>
          <w:color w:val="000000"/>
          <w:sz w:val="24"/>
          <w:szCs w:val="24"/>
        </w:rPr>
      </w:pPr>
      <w:smartTag w:uri="urn:schemas-microsoft-com:office:smarttags" w:element="metricconverter">
        <w:smartTagPr>
          <w:attr w:name="ProductID" w:val="2018 г"/>
        </w:smartTagPr>
        <w:r w:rsidRPr="00767C1A">
          <w:rPr>
            <w:rFonts w:ascii="Times New Roman" w:hAnsi="Times New Roman"/>
            <w:color w:val="000000"/>
            <w:sz w:val="24"/>
            <w:szCs w:val="24"/>
          </w:rPr>
          <w:t>2018 г</w:t>
        </w:r>
      </w:smartTag>
      <w:r w:rsidRPr="00767C1A">
        <w:rPr>
          <w:rFonts w:ascii="Times New Roman" w:hAnsi="Times New Roman"/>
          <w:color w:val="000000"/>
          <w:sz w:val="24"/>
          <w:szCs w:val="24"/>
        </w:rPr>
        <w:t>. – 1325,5 тыс. руб.,</w:t>
      </w:r>
    </w:p>
    <w:p w:rsidR="00767C1A" w:rsidRPr="00767C1A" w:rsidRDefault="00767C1A" w:rsidP="00767C1A">
      <w:pPr>
        <w:rPr>
          <w:rFonts w:ascii="Times New Roman" w:hAnsi="Times New Roman"/>
          <w:color w:val="000000"/>
          <w:sz w:val="24"/>
          <w:szCs w:val="24"/>
        </w:rPr>
      </w:pPr>
      <w:smartTag w:uri="urn:schemas-microsoft-com:office:smarttags" w:element="metricconverter">
        <w:smartTagPr>
          <w:attr w:name="ProductID" w:val="2019 г"/>
        </w:smartTagPr>
        <w:r w:rsidRPr="00767C1A">
          <w:rPr>
            <w:rFonts w:ascii="Times New Roman" w:hAnsi="Times New Roman"/>
            <w:color w:val="000000"/>
            <w:sz w:val="24"/>
            <w:szCs w:val="24"/>
          </w:rPr>
          <w:t>2019 г</w:t>
        </w:r>
      </w:smartTag>
      <w:r w:rsidRPr="00767C1A">
        <w:rPr>
          <w:rFonts w:ascii="Times New Roman" w:hAnsi="Times New Roman"/>
          <w:color w:val="000000"/>
          <w:sz w:val="24"/>
          <w:szCs w:val="24"/>
        </w:rPr>
        <w:t>. –  742,3 тыс. руб.,</w:t>
      </w:r>
    </w:p>
    <w:p w:rsidR="00767C1A" w:rsidRPr="00767C1A" w:rsidRDefault="00767C1A" w:rsidP="00767C1A">
      <w:pPr>
        <w:rPr>
          <w:rFonts w:ascii="Times New Roman" w:hAnsi="Times New Roman"/>
          <w:color w:val="000000"/>
          <w:sz w:val="24"/>
          <w:szCs w:val="24"/>
        </w:rPr>
      </w:pPr>
      <w:smartTag w:uri="urn:schemas-microsoft-com:office:smarttags" w:element="metricconverter">
        <w:smartTagPr>
          <w:attr w:name="ProductID" w:val="2020 г"/>
        </w:smartTagPr>
        <w:r w:rsidRPr="00767C1A">
          <w:rPr>
            <w:rFonts w:ascii="Times New Roman" w:hAnsi="Times New Roman"/>
            <w:color w:val="000000"/>
            <w:sz w:val="24"/>
            <w:szCs w:val="24"/>
          </w:rPr>
          <w:t>2020 г</w:t>
        </w:r>
      </w:smartTag>
      <w:r w:rsidRPr="00767C1A">
        <w:rPr>
          <w:rFonts w:ascii="Times New Roman" w:hAnsi="Times New Roman"/>
          <w:color w:val="000000"/>
          <w:sz w:val="24"/>
          <w:szCs w:val="24"/>
        </w:rPr>
        <w:t>. –  750,3 тыс. руб.</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Default="00767C1A" w:rsidP="00767C1A">
      <w:pPr>
        <w:jc w:val="both"/>
        <w:rPr>
          <w:sz w:val="32"/>
          <w:szCs w:val="32"/>
        </w:rPr>
      </w:pPr>
    </w:p>
    <w:p w:rsidR="00767C1A" w:rsidRDefault="00767C1A" w:rsidP="00767C1A">
      <w:pPr>
        <w:jc w:val="both"/>
        <w:rPr>
          <w:sz w:val="32"/>
          <w:szCs w:val="32"/>
        </w:rPr>
      </w:pPr>
    </w:p>
    <w:p w:rsidR="00767C1A" w:rsidRDefault="00767C1A" w:rsidP="00767C1A">
      <w:pPr>
        <w:jc w:val="both"/>
        <w:rPr>
          <w:sz w:val="32"/>
          <w:szCs w:val="32"/>
        </w:rPr>
      </w:pPr>
    </w:p>
    <w:p w:rsidR="00767C1A" w:rsidRDefault="00767C1A" w:rsidP="00767C1A">
      <w:pPr>
        <w:jc w:val="both"/>
        <w:rPr>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Дуровский сельсовет»</w:t>
      </w: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Паспорт Подпрограммы 3</w:t>
      </w:r>
    </w:p>
    <w:p w:rsidR="00767C1A" w:rsidRPr="00767C1A" w:rsidRDefault="00767C1A" w:rsidP="00767C1A">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024"/>
      </w:tblGrid>
      <w:tr w:rsidR="00767C1A" w:rsidRPr="00767C1A" w:rsidTr="00295C28">
        <w:trPr>
          <w:trHeight w:val="20"/>
        </w:trPr>
        <w:tc>
          <w:tcPr>
            <w:tcW w:w="2552"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Задачи подпрограммы</w:t>
            </w:r>
          </w:p>
        </w:tc>
        <w:tc>
          <w:tcPr>
            <w:tcW w:w="7024" w:type="dxa"/>
            <w:tcBorders>
              <w:top w:val="single" w:sz="4" w:space="0" w:color="auto"/>
            </w:tcBorders>
          </w:tcPr>
          <w:p w:rsidR="00767C1A" w:rsidRPr="00767C1A" w:rsidRDefault="00767C1A" w:rsidP="00767C1A">
            <w:pPr>
              <w:widowControl w:val="0"/>
              <w:numPr>
                <w:ilvl w:val="0"/>
                <w:numId w:val="33"/>
              </w:numPr>
              <w:tabs>
                <w:tab w:val="left" w:pos="199"/>
              </w:tabs>
              <w:autoSpaceDE w:val="0"/>
              <w:autoSpaceDN w:val="0"/>
              <w:adjustRightInd w:val="0"/>
              <w:spacing w:after="0" w:line="240" w:lineRule="auto"/>
              <w:ind w:left="0" w:hanging="32"/>
              <w:rPr>
                <w:rFonts w:ascii="Times New Roman" w:hAnsi="Times New Roman"/>
                <w:sz w:val="24"/>
                <w:szCs w:val="24"/>
              </w:rPr>
            </w:pPr>
            <w:r w:rsidRPr="00767C1A">
              <w:rPr>
                <w:rFonts w:ascii="Times New Roman" w:hAnsi="Times New Roman"/>
                <w:sz w:val="24"/>
                <w:szCs w:val="24"/>
              </w:rPr>
              <w:t>Обеспечение необходимых условий укрепления пожарной безопасности, предупреждения и ликвидации последствий ЧС в сельском поселении</w:t>
            </w:r>
          </w:p>
        </w:tc>
      </w:tr>
      <w:tr w:rsidR="00767C1A" w:rsidRPr="00767C1A" w:rsidTr="00295C28">
        <w:trPr>
          <w:trHeight w:val="20"/>
        </w:trPr>
        <w:tc>
          <w:tcPr>
            <w:tcW w:w="2552"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Показатели задач подпрограммы</w:t>
            </w:r>
          </w:p>
        </w:tc>
        <w:tc>
          <w:tcPr>
            <w:tcW w:w="7024" w:type="dxa"/>
            <w:tcBorders>
              <w:top w:val="single" w:sz="4" w:space="0" w:color="auto"/>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1. Доля населения, охваченного системой оповещения в случае возникновения ЧС</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 Снижение ущерба от чрезвычайных ситуаций и пожаров</w:t>
            </w:r>
          </w:p>
        </w:tc>
      </w:tr>
      <w:tr w:rsidR="00767C1A" w:rsidRPr="00767C1A" w:rsidTr="00295C28">
        <w:trPr>
          <w:trHeight w:val="20"/>
        </w:trPr>
        <w:tc>
          <w:tcPr>
            <w:tcW w:w="2552"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Этапы и сроки реализации подпрограммы</w:t>
            </w:r>
          </w:p>
        </w:tc>
        <w:tc>
          <w:tcPr>
            <w:tcW w:w="7024"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 2014 по 2020 годы</w:t>
            </w:r>
          </w:p>
        </w:tc>
      </w:tr>
      <w:tr w:rsidR="00767C1A" w:rsidRPr="00767C1A" w:rsidTr="00295C28">
        <w:trPr>
          <w:trHeight w:val="20"/>
        </w:trPr>
        <w:tc>
          <w:tcPr>
            <w:tcW w:w="2552"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24"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0,1 тыс. руб., из них:</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2014 год –    0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2015 год –    0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2016 год – 0,1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2017 год –    0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2018 год –    0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2019 год –    0 тыс. руб.;</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2020 год –    0 тыс. руб..</w:t>
            </w:r>
          </w:p>
          <w:p w:rsidR="00767C1A" w:rsidRPr="00767C1A" w:rsidRDefault="00767C1A" w:rsidP="00295C28">
            <w:pPr>
              <w:shd w:val="clear" w:color="auto" w:fill="FFFFFF"/>
              <w:jc w:val="both"/>
              <w:rPr>
                <w:rFonts w:ascii="Times New Roman" w:hAnsi="Times New Roman"/>
                <w:sz w:val="24"/>
                <w:szCs w:val="24"/>
              </w:rPr>
            </w:pPr>
            <w:r w:rsidRPr="00767C1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67C1A" w:rsidRPr="00767C1A" w:rsidTr="00295C28">
        <w:trPr>
          <w:trHeight w:val="20"/>
        </w:trPr>
        <w:tc>
          <w:tcPr>
            <w:tcW w:w="2552"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Ожидаемые результаты реализации Подпрограммы</w:t>
            </w:r>
          </w:p>
        </w:tc>
        <w:tc>
          <w:tcPr>
            <w:tcW w:w="7024"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Реализация подпрограммы к 2020 году позволит:</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767C1A" w:rsidRPr="00767C1A" w:rsidRDefault="00767C1A" w:rsidP="00295C28">
            <w:pPr>
              <w:rPr>
                <w:rFonts w:ascii="Times New Roman" w:hAnsi="Times New Roman"/>
                <w:sz w:val="24"/>
                <w:szCs w:val="24"/>
              </w:rPr>
            </w:pPr>
            <w:r w:rsidRPr="00767C1A">
              <w:rPr>
                <w:rFonts w:ascii="Times New Roman" w:hAnsi="Times New Roman"/>
                <w:sz w:val="24"/>
                <w:szCs w:val="24"/>
              </w:rPr>
              <w:t>-  не допустить возникновение чрезвычайных ситуаций на территории сельского поселения.</w:t>
            </w:r>
          </w:p>
        </w:tc>
      </w:tr>
    </w:tbl>
    <w:p w:rsidR="00767C1A" w:rsidRPr="00767C1A" w:rsidRDefault="00767C1A" w:rsidP="00767C1A">
      <w:pPr>
        <w:jc w:val="both"/>
        <w:rPr>
          <w:rFonts w:ascii="Times New Roman" w:hAnsi="Times New Roman"/>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Краткая характеристика сферы реализации подпрограммы, описание основных проблем и рисков в указанной сфере</w:t>
      </w:r>
    </w:p>
    <w:p w:rsidR="00767C1A" w:rsidRPr="00767C1A" w:rsidRDefault="00767C1A" w:rsidP="00767C1A">
      <w:pPr>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lastRenderedPageBreak/>
        <w:t>Важным условием устойчивого развития сельского поселения Дуровский  сельсовет является обеспечение безопасности населения, создание условий для безопасной жизни личности, семьи, общества.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В последние годы чрезвычайные ситуации, связанные с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Дуровский сельсовет являются:</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 Настоящая  подпрограмма включает в себе мероприятия, направленные на локализацию вируса заболевания, обеспечение санитарно- эпидемиологического благополучия населения и стабилизации  ситуации по заболеваемости от распространения природно –очаговых инфекций, источником и резервуаром которых являются мышевидные грызуны в сельском поселении</w:t>
      </w:r>
      <w:r w:rsidRPr="00767C1A">
        <w:rPr>
          <w:rFonts w:ascii="Times New Roman" w:hAnsi="Times New Roman"/>
          <w:sz w:val="28"/>
          <w:szCs w:val="28"/>
        </w:rPr>
        <w:t xml:space="preserve">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767C1A" w:rsidRPr="00767C1A" w:rsidRDefault="00767C1A" w:rsidP="00767C1A">
      <w:pPr>
        <w:ind w:firstLine="709"/>
        <w:contextualSpacing/>
        <w:jc w:val="both"/>
        <w:rPr>
          <w:rFonts w:ascii="Times New Roman" w:hAnsi="Times New Roman"/>
          <w:b/>
          <w:sz w:val="24"/>
          <w:szCs w:val="24"/>
        </w:rPr>
      </w:pPr>
      <w:r w:rsidRPr="00767C1A">
        <w:rPr>
          <w:rFonts w:ascii="Times New Roman" w:hAnsi="Times New Roman"/>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Задачи, показатели задач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Реализация подпрограммы направлена на обеспечение безопасности населения сельского поселения Дуровский сельсовет, создание условий для безопасной жизнедеятельности посредством выполнения следующих тактических задач:</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1. Предотвращение чрезвычайных ситуаций и </w:t>
      </w:r>
      <w:r w:rsidRPr="00767C1A">
        <w:rPr>
          <w:rFonts w:ascii="Times New Roman" w:hAnsi="Times New Roman"/>
          <w:sz w:val="24"/>
          <w:szCs w:val="24"/>
          <w:lang w:eastAsia="en-US"/>
        </w:rPr>
        <w:t>обеспечение условий для защиты населения Дуровского  сельского поселения  от чрезвычайных ситу</w:t>
      </w:r>
      <w:r w:rsidRPr="00767C1A">
        <w:rPr>
          <w:rFonts w:ascii="Times New Roman" w:hAnsi="Times New Roman"/>
          <w:sz w:val="24"/>
          <w:szCs w:val="24"/>
          <w:lang w:eastAsia="en-US"/>
        </w:rPr>
        <w:t>а</w:t>
      </w:r>
      <w:r w:rsidRPr="00767C1A">
        <w:rPr>
          <w:rFonts w:ascii="Times New Roman" w:hAnsi="Times New Roman"/>
          <w:sz w:val="24"/>
          <w:szCs w:val="24"/>
          <w:lang w:eastAsia="en-US"/>
        </w:rPr>
        <w:t>ций природного и техногенного характера.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Решение данной задачи направлено на: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lastRenderedPageBreak/>
        <w:t>1. Создание резерва финансовых и материальных ресурсов для ликвидации чрезвычайных ситуаций природного и техногенного характера.</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Основными показателями решения данной задачи являются: </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 доля населения, охваченного системой оповещения в случае возникновения ЧС;</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 снижение ущерба от чрезвычайных ситуаций и пожаров.</w:t>
      </w:r>
    </w:p>
    <w:p w:rsidR="00767C1A" w:rsidRPr="00767C1A" w:rsidRDefault="00767C1A" w:rsidP="00767C1A">
      <w:pPr>
        <w:ind w:firstLine="708"/>
        <w:rPr>
          <w:rFonts w:ascii="Times New Roman" w:hAnsi="Times New Roman"/>
          <w:sz w:val="24"/>
          <w:szCs w:val="24"/>
        </w:rPr>
      </w:pPr>
      <w:r w:rsidRPr="00767C1A">
        <w:rPr>
          <w:rFonts w:ascii="Times New Roman" w:hAnsi="Times New Roman"/>
          <w:sz w:val="24"/>
          <w:szCs w:val="24"/>
        </w:rPr>
        <w:t xml:space="preserve"> </w:t>
      </w: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Сроки и этапы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Подпрограмма реализуется с 2014 по 2020 годы.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Основное мероприятие 1 Подпрограммы 3: Обеспечение первичных мер пожарной безопасности в сельском поселении.</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ab/>
      </w: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Обоснование объема финансовых ресурсов, необходимых для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Прогнозируемый объем финансирования из бюджета сельского поселения составит – 0,1 тыс. руб., в том числе по годам реализации:</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2014 год –    0 тыс. руб.;</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2015 год –    0 тыс. руб.;</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2016 год – 0,1 тыс. руб.;</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2017 год –    0 тыс. руб.;</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2018 год –    0 тыс. руб.;</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2019 год –    0 тыс. руб.;</w:t>
      </w:r>
    </w:p>
    <w:p w:rsidR="00767C1A" w:rsidRPr="00767C1A" w:rsidRDefault="00767C1A" w:rsidP="00767C1A">
      <w:pPr>
        <w:rPr>
          <w:rFonts w:ascii="Times New Roman" w:hAnsi="Times New Roman"/>
          <w:sz w:val="24"/>
          <w:szCs w:val="24"/>
        </w:rPr>
      </w:pPr>
      <w:r w:rsidRPr="00767C1A">
        <w:rPr>
          <w:rFonts w:ascii="Times New Roman" w:hAnsi="Times New Roman"/>
          <w:sz w:val="24"/>
          <w:szCs w:val="24"/>
        </w:rPr>
        <w:t>2020 год –    0 тыс. руб..</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jc w:val="both"/>
        <w:rPr>
          <w:rFonts w:ascii="Times New Roman" w:hAnsi="Times New Roman"/>
          <w:sz w:val="32"/>
          <w:szCs w:val="32"/>
        </w:rPr>
      </w:pPr>
    </w:p>
    <w:p w:rsidR="00767C1A" w:rsidRPr="00767C1A" w:rsidRDefault="00767C1A" w:rsidP="00767C1A">
      <w:pPr>
        <w:pStyle w:val="afd"/>
        <w:jc w:val="center"/>
        <w:rPr>
          <w:rFonts w:ascii="Times New Roman" w:hAnsi="Times New Roman"/>
          <w:b/>
          <w:sz w:val="24"/>
          <w:szCs w:val="24"/>
        </w:rPr>
      </w:pPr>
    </w:p>
    <w:p w:rsidR="00767C1A" w:rsidRPr="00767C1A" w:rsidRDefault="00767C1A" w:rsidP="00767C1A">
      <w:pPr>
        <w:pStyle w:val="afd"/>
        <w:jc w:val="center"/>
        <w:rPr>
          <w:rFonts w:ascii="Times New Roman" w:hAnsi="Times New Roman"/>
          <w:b/>
          <w:sz w:val="24"/>
          <w:szCs w:val="24"/>
        </w:rPr>
      </w:pPr>
    </w:p>
    <w:p w:rsidR="00767C1A" w:rsidRPr="00767C1A" w:rsidRDefault="00767C1A" w:rsidP="00767C1A">
      <w:pPr>
        <w:pStyle w:val="afd"/>
        <w:jc w:val="center"/>
        <w:rPr>
          <w:rFonts w:ascii="Times New Roman" w:hAnsi="Times New Roman"/>
          <w:b/>
          <w:sz w:val="24"/>
          <w:szCs w:val="24"/>
        </w:rPr>
      </w:pPr>
    </w:p>
    <w:p w:rsidR="00767C1A" w:rsidRPr="00767C1A" w:rsidRDefault="00767C1A" w:rsidP="00767C1A">
      <w:pPr>
        <w:pStyle w:val="afd"/>
        <w:jc w:val="center"/>
        <w:rPr>
          <w:rFonts w:ascii="Times New Roman" w:hAnsi="Times New Roman"/>
          <w:b/>
          <w:sz w:val="24"/>
          <w:szCs w:val="24"/>
        </w:rPr>
      </w:pPr>
    </w:p>
    <w:p w:rsidR="00767C1A" w:rsidRPr="00767C1A" w:rsidRDefault="00767C1A" w:rsidP="00767C1A">
      <w:pPr>
        <w:pStyle w:val="afd"/>
        <w:jc w:val="center"/>
        <w:rPr>
          <w:rFonts w:ascii="Times New Roman" w:hAnsi="Times New Roman"/>
          <w:b/>
          <w:sz w:val="24"/>
          <w:szCs w:val="24"/>
        </w:rPr>
      </w:pPr>
    </w:p>
    <w:p w:rsidR="00767C1A" w:rsidRPr="00767C1A" w:rsidRDefault="00767C1A" w:rsidP="00767C1A">
      <w:pPr>
        <w:pStyle w:val="afd"/>
        <w:jc w:val="center"/>
        <w:rPr>
          <w:rFonts w:ascii="Times New Roman" w:hAnsi="Times New Roman"/>
          <w:b/>
          <w:sz w:val="44"/>
          <w:szCs w:val="36"/>
          <w:highlight w:val="red"/>
        </w:rPr>
      </w:pPr>
      <w:r w:rsidRPr="00767C1A">
        <w:rPr>
          <w:rFonts w:ascii="Times New Roman" w:hAnsi="Times New Roman"/>
          <w:b/>
          <w:sz w:val="24"/>
          <w:szCs w:val="24"/>
        </w:rPr>
        <w:lastRenderedPageBreak/>
        <w:t xml:space="preserve">Подпрограмма 4 «Обеспечение  реализации  муниципальной политики на территории сельского поселения Дуровский сельсовет» </w:t>
      </w: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t>Паспорт Подпрограммы 4</w:t>
      </w:r>
    </w:p>
    <w:p w:rsidR="00767C1A" w:rsidRPr="00767C1A" w:rsidRDefault="00767C1A" w:rsidP="00767C1A">
      <w:pPr>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767C1A" w:rsidRPr="00767C1A" w:rsidTr="00295C28">
        <w:trPr>
          <w:trHeight w:val="1268"/>
        </w:trPr>
        <w:tc>
          <w:tcPr>
            <w:tcW w:w="2544"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Задачи подпрограммы</w:t>
            </w:r>
          </w:p>
        </w:tc>
        <w:tc>
          <w:tcPr>
            <w:tcW w:w="7032" w:type="dxa"/>
            <w:tcBorders>
              <w:top w:val="single" w:sz="4" w:space="0" w:color="auto"/>
            </w:tcBorders>
          </w:tcPr>
          <w:p w:rsidR="00767C1A" w:rsidRPr="00767C1A" w:rsidRDefault="00767C1A" w:rsidP="00295C28">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1. Повышение эффективности и результативности деятельности органов местного самоуправления сельского поселения.</w:t>
            </w:r>
          </w:p>
          <w:p w:rsidR="00767C1A" w:rsidRPr="00767C1A" w:rsidRDefault="00767C1A" w:rsidP="00295C28">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2. Утверждение генеральных планов, правил землепользования  и застройки поселения.</w:t>
            </w:r>
          </w:p>
          <w:p w:rsidR="00767C1A" w:rsidRPr="00767C1A" w:rsidRDefault="00767C1A" w:rsidP="00295C28">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 xml:space="preserve"> 3. Создание условий для обеспечения жителей поселения услугами связи в целях проставления муниципальных услуг в электронной форме.</w:t>
            </w:r>
          </w:p>
        </w:tc>
      </w:tr>
      <w:tr w:rsidR="00767C1A" w:rsidRPr="00767C1A" w:rsidTr="00295C28">
        <w:trPr>
          <w:trHeight w:val="20"/>
        </w:trPr>
        <w:tc>
          <w:tcPr>
            <w:tcW w:w="2544" w:type="dxa"/>
            <w:tcBorders>
              <w:top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Показатели задач подпрограммы</w:t>
            </w:r>
          </w:p>
        </w:tc>
        <w:tc>
          <w:tcPr>
            <w:tcW w:w="7032" w:type="dxa"/>
            <w:tcBorders>
              <w:top w:val="single" w:sz="4" w:space="0" w:color="auto"/>
              <w:right w:val="single" w:sz="4" w:space="0" w:color="auto"/>
            </w:tcBorders>
          </w:tcPr>
          <w:p w:rsidR="00767C1A" w:rsidRPr="00767C1A" w:rsidRDefault="00767C1A" w:rsidP="00295C28">
            <w:pPr>
              <w:pStyle w:val="afd"/>
              <w:ind w:right="-108"/>
              <w:rPr>
                <w:rFonts w:ascii="Times New Roman" w:hAnsi="Times New Roman"/>
                <w:sz w:val="24"/>
                <w:szCs w:val="24"/>
              </w:rPr>
            </w:pPr>
            <w:r w:rsidRPr="00767C1A">
              <w:rPr>
                <w:rFonts w:ascii="Times New Roman" w:hAnsi="Times New Roman"/>
                <w:sz w:val="24"/>
                <w:szCs w:val="24"/>
              </w:rPr>
              <w:t>1. Удельный вес муниципальных служащих, имеющих высшее образование, соответствующее направлению деятельности.</w:t>
            </w:r>
          </w:p>
          <w:p w:rsidR="00767C1A" w:rsidRPr="00767C1A" w:rsidRDefault="00767C1A" w:rsidP="00295C28">
            <w:pPr>
              <w:pStyle w:val="afd"/>
              <w:ind w:right="-108"/>
              <w:rPr>
                <w:rFonts w:ascii="Times New Roman" w:hAnsi="Times New Roman"/>
                <w:sz w:val="24"/>
                <w:szCs w:val="24"/>
              </w:rPr>
            </w:pPr>
            <w:r w:rsidRPr="00767C1A">
              <w:rPr>
                <w:rFonts w:ascii="Times New Roman" w:hAnsi="Times New Roman"/>
                <w:sz w:val="24"/>
                <w:szCs w:val="24"/>
              </w:rPr>
              <w:t>2. Удельный вес муниципальных служащих, прошедших  курсы повышения квалификации</w:t>
            </w:r>
          </w:p>
          <w:p w:rsidR="00767C1A" w:rsidRPr="00767C1A" w:rsidRDefault="00767C1A" w:rsidP="00295C28">
            <w:pPr>
              <w:pStyle w:val="afd"/>
              <w:ind w:right="-108"/>
              <w:rPr>
                <w:rFonts w:ascii="Times New Roman" w:hAnsi="Times New Roman"/>
                <w:sz w:val="24"/>
                <w:szCs w:val="24"/>
              </w:rPr>
            </w:pPr>
            <w:r w:rsidRPr="00767C1A">
              <w:rPr>
                <w:rFonts w:ascii="Times New Roman" w:hAnsi="Times New Roman"/>
                <w:sz w:val="24"/>
                <w:szCs w:val="24"/>
              </w:rPr>
              <w:t>3. Наличие документации по планированию.</w:t>
            </w:r>
          </w:p>
          <w:p w:rsidR="00767C1A" w:rsidRPr="00767C1A" w:rsidRDefault="00767C1A" w:rsidP="00295C28">
            <w:pPr>
              <w:pStyle w:val="afd"/>
              <w:ind w:right="-108"/>
              <w:rPr>
                <w:rFonts w:ascii="Times New Roman" w:hAnsi="Times New Roman"/>
                <w:sz w:val="24"/>
                <w:szCs w:val="24"/>
              </w:rPr>
            </w:pPr>
            <w:r w:rsidRPr="00767C1A">
              <w:rPr>
                <w:rFonts w:ascii="Times New Roman" w:hAnsi="Times New Roman"/>
                <w:sz w:val="24"/>
                <w:szCs w:val="24"/>
              </w:rPr>
              <w:t>4. Обеспеченность жителей поселения услугами Интернет.</w:t>
            </w:r>
          </w:p>
        </w:tc>
      </w:tr>
      <w:tr w:rsidR="00767C1A" w:rsidRPr="00767C1A" w:rsidTr="00295C28">
        <w:trPr>
          <w:trHeight w:val="20"/>
        </w:trPr>
        <w:tc>
          <w:tcPr>
            <w:tcW w:w="2544"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Этапы и сроки реализации подпрограммы</w:t>
            </w:r>
          </w:p>
        </w:tc>
        <w:tc>
          <w:tcPr>
            <w:tcW w:w="7032" w:type="dxa"/>
            <w:tcBorders>
              <w:top w:val="nil"/>
              <w:right w:val="single" w:sz="4" w:space="0" w:color="auto"/>
            </w:tcBorders>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 2014 - 2020 годы</w:t>
            </w:r>
          </w:p>
        </w:tc>
      </w:tr>
      <w:tr w:rsidR="00767C1A" w:rsidRPr="00767C1A" w:rsidTr="00295C28">
        <w:trPr>
          <w:trHeight w:val="20"/>
        </w:trPr>
        <w:tc>
          <w:tcPr>
            <w:tcW w:w="2544"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32"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557,2 тыс. руб., из них:</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14 г"/>
              </w:smartTagPr>
              <w:r w:rsidRPr="00767C1A">
                <w:rPr>
                  <w:rFonts w:ascii="Times New Roman" w:hAnsi="Times New Roman"/>
                  <w:sz w:val="24"/>
                  <w:szCs w:val="24"/>
                </w:rPr>
                <w:t>2014 г</w:t>
              </w:r>
            </w:smartTag>
            <w:r w:rsidRPr="00767C1A">
              <w:rPr>
                <w:rFonts w:ascii="Times New Roman" w:hAnsi="Times New Roman"/>
                <w:sz w:val="24"/>
                <w:szCs w:val="24"/>
              </w:rPr>
              <w:t>. – 106,1 тыс. руб.,</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15 г"/>
              </w:smartTagPr>
              <w:r w:rsidRPr="00767C1A">
                <w:rPr>
                  <w:rFonts w:ascii="Times New Roman" w:hAnsi="Times New Roman"/>
                  <w:sz w:val="24"/>
                  <w:szCs w:val="24"/>
                </w:rPr>
                <w:t>2015 г</w:t>
              </w:r>
            </w:smartTag>
            <w:r w:rsidRPr="00767C1A">
              <w:rPr>
                <w:rFonts w:ascii="Times New Roman" w:hAnsi="Times New Roman"/>
                <w:sz w:val="24"/>
                <w:szCs w:val="24"/>
              </w:rPr>
              <w:t>. –  86,9 тыс. руб.,</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16 г"/>
              </w:smartTagPr>
              <w:r w:rsidRPr="00767C1A">
                <w:rPr>
                  <w:rFonts w:ascii="Times New Roman" w:hAnsi="Times New Roman"/>
                  <w:sz w:val="24"/>
                  <w:szCs w:val="24"/>
                </w:rPr>
                <w:t>2016 г</w:t>
              </w:r>
            </w:smartTag>
            <w:r w:rsidRPr="00767C1A">
              <w:rPr>
                <w:rFonts w:ascii="Times New Roman" w:hAnsi="Times New Roman"/>
                <w:sz w:val="24"/>
                <w:szCs w:val="24"/>
              </w:rPr>
              <w:t>. –  35,6 тыс. руб.,</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17 г"/>
              </w:smartTagPr>
              <w:r w:rsidRPr="00767C1A">
                <w:rPr>
                  <w:rFonts w:ascii="Times New Roman" w:hAnsi="Times New Roman"/>
                  <w:sz w:val="24"/>
                  <w:szCs w:val="24"/>
                </w:rPr>
                <w:t>2017 г</w:t>
              </w:r>
            </w:smartTag>
            <w:r w:rsidRPr="00767C1A">
              <w:rPr>
                <w:rFonts w:ascii="Times New Roman" w:hAnsi="Times New Roman"/>
                <w:sz w:val="24"/>
                <w:szCs w:val="24"/>
              </w:rPr>
              <w:t>. –  39,5 тыс. руб.,</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18 г"/>
              </w:smartTagPr>
              <w:r w:rsidRPr="00767C1A">
                <w:rPr>
                  <w:rFonts w:ascii="Times New Roman" w:hAnsi="Times New Roman"/>
                  <w:sz w:val="24"/>
                  <w:szCs w:val="24"/>
                </w:rPr>
                <w:t>2018 г</w:t>
              </w:r>
            </w:smartTag>
            <w:r w:rsidRPr="00767C1A">
              <w:rPr>
                <w:rFonts w:ascii="Times New Roman" w:hAnsi="Times New Roman"/>
                <w:sz w:val="24"/>
                <w:szCs w:val="24"/>
              </w:rPr>
              <w:t>. –  193,1 тыс. руб.,</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19 г"/>
              </w:smartTagPr>
              <w:r w:rsidRPr="00767C1A">
                <w:rPr>
                  <w:rFonts w:ascii="Times New Roman" w:hAnsi="Times New Roman"/>
                  <w:sz w:val="24"/>
                  <w:szCs w:val="24"/>
                </w:rPr>
                <w:t>2019 г</w:t>
              </w:r>
            </w:smartTag>
            <w:r w:rsidRPr="00767C1A">
              <w:rPr>
                <w:rFonts w:ascii="Times New Roman" w:hAnsi="Times New Roman"/>
                <w:sz w:val="24"/>
                <w:szCs w:val="24"/>
              </w:rPr>
              <w:t>. –  48,0 тыс. руб.,</w:t>
            </w:r>
          </w:p>
          <w:p w:rsidR="00767C1A" w:rsidRPr="00767C1A" w:rsidRDefault="00767C1A" w:rsidP="00295C28">
            <w:pPr>
              <w:contextualSpacing/>
              <w:rPr>
                <w:rFonts w:ascii="Times New Roman" w:hAnsi="Times New Roman"/>
                <w:sz w:val="24"/>
                <w:szCs w:val="24"/>
              </w:rPr>
            </w:pPr>
            <w:smartTag w:uri="urn:schemas-microsoft-com:office:smarttags" w:element="metricconverter">
              <w:smartTagPr>
                <w:attr w:name="ProductID" w:val="2020 г"/>
              </w:smartTagPr>
              <w:r w:rsidRPr="00767C1A">
                <w:rPr>
                  <w:rFonts w:ascii="Times New Roman" w:hAnsi="Times New Roman"/>
                  <w:sz w:val="24"/>
                  <w:szCs w:val="24"/>
                </w:rPr>
                <w:t>2020 г</w:t>
              </w:r>
            </w:smartTag>
            <w:r w:rsidRPr="00767C1A">
              <w:rPr>
                <w:rFonts w:ascii="Times New Roman" w:hAnsi="Times New Roman"/>
                <w:sz w:val="24"/>
                <w:szCs w:val="24"/>
              </w:rPr>
              <w:t>. –  48,0 тыс. руб.</w:t>
            </w:r>
          </w:p>
          <w:p w:rsidR="00767C1A" w:rsidRPr="00767C1A" w:rsidRDefault="00767C1A" w:rsidP="00295C28">
            <w:pPr>
              <w:shd w:val="clear" w:color="auto" w:fill="FFFFFF"/>
              <w:jc w:val="both"/>
              <w:rPr>
                <w:rFonts w:ascii="Times New Roman" w:hAnsi="Times New Roman"/>
                <w:sz w:val="24"/>
                <w:szCs w:val="24"/>
              </w:rPr>
            </w:pPr>
            <w:r w:rsidRPr="00767C1A">
              <w:rPr>
                <w:rFonts w:ascii="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67C1A" w:rsidRPr="00767C1A" w:rsidTr="00295C28">
        <w:trPr>
          <w:trHeight w:val="20"/>
        </w:trPr>
        <w:tc>
          <w:tcPr>
            <w:tcW w:w="2544"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Ожидаемые результаты реализации подпрограммы</w:t>
            </w:r>
          </w:p>
        </w:tc>
        <w:tc>
          <w:tcPr>
            <w:tcW w:w="7032" w:type="dxa"/>
          </w:tcPr>
          <w:p w:rsidR="00767C1A" w:rsidRPr="00767C1A" w:rsidRDefault="00767C1A" w:rsidP="00295C28">
            <w:pPr>
              <w:rPr>
                <w:rFonts w:ascii="Times New Roman" w:hAnsi="Times New Roman"/>
                <w:sz w:val="24"/>
                <w:szCs w:val="24"/>
              </w:rPr>
            </w:pPr>
            <w:r w:rsidRPr="00767C1A">
              <w:rPr>
                <w:rFonts w:ascii="Times New Roman" w:hAnsi="Times New Roman"/>
                <w:sz w:val="24"/>
                <w:szCs w:val="24"/>
              </w:rPr>
              <w:t xml:space="preserve"> Реализация подпрограммы позволит обеспечить к 2020 году:</w:t>
            </w:r>
          </w:p>
          <w:p w:rsidR="00767C1A" w:rsidRPr="00767C1A" w:rsidRDefault="00767C1A" w:rsidP="00295C28">
            <w:pPr>
              <w:pStyle w:val="afd"/>
              <w:ind w:right="-108"/>
              <w:rPr>
                <w:rFonts w:ascii="Times New Roman" w:hAnsi="Times New Roman"/>
                <w:sz w:val="24"/>
                <w:szCs w:val="24"/>
              </w:rPr>
            </w:pPr>
            <w:r w:rsidRPr="00767C1A">
              <w:rPr>
                <w:rFonts w:ascii="Times New Roman" w:hAnsi="Times New Roman"/>
                <w:sz w:val="24"/>
                <w:szCs w:val="24"/>
              </w:rPr>
              <w:t>-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767C1A" w:rsidRPr="00767C1A" w:rsidRDefault="00767C1A" w:rsidP="00295C28">
            <w:pPr>
              <w:jc w:val="both"/>
              <w:rPr>
                <w:rFonts w:ascii="Times New Roman" w:hAnsi="Times New Roman"/>
                <w:sz w:val="24"/>
                <w:szCs w:val="24"/>
              </w:rPr>
            </w:pPr>
            <w:r w:rsidRPr="00767C1A">
              <w:rPr>
                <w:rFonts w:ascii="Times New Roman" w:hAnsi="Times New Roman"/>
                <w:sz w:val="24"/>
                <w:szCs w:val="24"/>
              </w:rPr>
              <w:t>- наличие генерального плана застройки, 1ед.;</w:t>
            </w:r>
          </w:p>
          <w:p w:rsidR="00767C1A" w:rsidRPr="00767C1A" w:rsidRDefault="00767C1A" w:rsidP="00295C28">
            <w:pPr>
              <w:jc w:val="both"/>
              <w:rPr>
                <w:rFonts w:ascii="Times New Roman" w:hAnsi="Times New Roman"/>
                <w:color w:val="FF0000"/>
                <w:sz w:val="24"/>
                <w:szCs w:val="24"/>
              </w:rPr>
            </w:pPr>
            <w:r w:rsidRPr="00767C1A">
              <w:rPr>
                <w:rFonts w:ascii="Times New Roman" w:hAnsi="Times New Roman"/>
                <w:sz w:val="24"/>
                <w:szCs w:val="24"/>
              </w:rPr>
              <w:t>- обеспеченность жителей поселения услугами Интернет 90%.</w:t>
            </w:r>
          </w:p>
        </w:tc>
      </w:tr>
    </w:tbl>
    <w:p w:rsidR="00767C1A" w:rsidRPr="00767C1A" w:rsidRDefault="00767C1A" w:rsidP="00767C1A">
      <w:pPr>
        <w:jc w:val="center"/>
        <w:rPr>
          <w:rFonts w:ascii="Times New Roman" w:hAnsi="Times New Roman"/>
          <w:b/>
          <w:sz w:val="24"/>
          <w:szCs w:val="24"/>
        </w:rPr>
      </w:pPr>
    </w:p>
    <w:p w:rsidR="00767C1A" w:rsidRPr="00767C1A" w:rsidRDefault="00767C1A" w:rsidP="00767C1A">
      <w:pPr>
        <w:jc w:val="center"/>
        <w:rPr>
          <w:rFonts w:ascii="Times New Roman" w:hAnsi="Times New Roman"/>
          <w:b/>
          <w:sz w:val="24"/>
          <w:szCs w:val="24"/>
        </w:rPr>
      </w:pPr>
      <w:r w:rsidRPr="00767C1A">
        <w:rPr>
          <w:rFonts w:ascii="Times New Roman" w:hAnsi="Times New Roman"/>
          <w:b/>
          <w:sz w:val="24"/>
          <w:szCs w:val="24"/>
        </w:rPr>
        <w:lastRenderedPageBreak/>
        <w:t>Краткая характеристика сферы реализации подпрограммы, описание основных проблем и рисков в указанной сфере</w:t>
      </w:r>
    </w:p>
    <w:p w:rsidR="00767C1A" w:rsidRPr="00767C1A" w:rsidRDefault="00767C1A" w:rsidP="00767C1A">
      <w:pPr>
        <w:pStyle w:val="afd"/>
        <w:ind w:firstLine="709"/>
        <w:jc w:val="both"/>
        <w:rPr>
          <w:rFonts w:ascii="Times New Roman" w:hAnsi="Times New Roman"/>
          <w:sz w:val="24"/>
          <w:szCs w:val="24"/>
        </w:rPr>
      </w:pPr>
      <w:r w:rsidRPr="00767C1A">
        <w:rPr>
          <w:rFonts w:ascii="Times New Roman" w:hAnsi="Times New Roman"/>
          <w:sz w:val="24"/>
          <w:szCs w:val="24"/>
        </w:rPr>
        <w:t xml:space="preserve"> </w:t>
      </w:r>
      <w:r w:rsidRPr="00767C1A">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767C1A">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767C1A">
        <w:rPr>
          <w:rFonts w:ascii="Times New Roman" w:hAnsi="Times New Roman"/>
          <w:sz w:val="24"/>
          <w:szCs w:val="24"/>
          <w:lang w:eastAsia="ru-RU"/>
        </w:rPr>
        <w:t xml:space="preserve">  </w:t>
      </w:r>
      <w:r w:rsidRPr="00767C1A">
        <w:rPr>
          <w:rFonts w:ascii="Times New Roman" w:hAnsi="Times New Roman"/>
          <w:sz w:val="24"/>
          <w:szCs w:val="24"/>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767C1A" w:rsidRPr="00767C1A" w:rsidRDefault="00767C1A" w:rsidP="00767C1A">
      <w:pPr>
        <w:pStyle w:val="afd"/>
        <w:ind w:firstLine="709"/>
        <w:jc w:val="both"/>
        <w:rPr>
          <w:rFonts w:ascii="Times New Roman" w:hAnsi="Times New Roman"/>
          <w:bCs/>
          <w:sz w:val="24"/>
          <w:szCs w:val="24"/>
        </w:rPr>
      </w:pPr>
      <w:r w:rsidRPr="00767C1A">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767C1A">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767C1A" w:rsidRPr="00767C1A" w:rsidRDefault="00767C1A" w:rsidP="00767C1A">
      <w:pPr>
        <w:pStyle w:val="ConsPlusNormal"/>
        <w:suppressAutoHyphens/>
        <w:jc w:val="both"/>
        <w:rPr>
          <w:rFonts w:ascii="Times New Roman" w:hAnsi="Times New Roman" w:cs="Times New Roman"/>
          <w:sz w:val="24"/>
          <w:szCs w:val="24"/>
        </w:rPr>
      </w:pPr>
      <w:r w:rsidRPr="00767C1A">
        <w:rPr>
          <w:rFonts w:ascii="Times New Roman" w:hAnsi="Times New Roman" w:cs="Times New Roman"/>
          <w:sz w:val="24"/>
          <w:szCs w:val="24"/>
        </w:rPr>
        <w:t>Цель Подпрограммы будет достигнута путем решения ряда основных задач.</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 xml:space="preserve">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w:t>
      </w:r>
      <w:r w:rsidRPr="00767C1A">
        <w:rPr>
          <w:rFonts w:ascii="Times New Roman" w:hAnsi="Times New Roman"/>
          <w:sz w:val="24"/>
          <w:szCs w:val="24"/>
        </w:rPr>
        <w:lastRenderedPageBreak/>
        <w:t>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 сбора и предоставления информации;</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 участия в совещаниях и других мероприятиях по своим направлениям деятельности.</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767C1A" w:rsidRPr="00767C1A" w:rsidRDefault="00767C1A" w:rsidP="00767C1A">
      <w:pPr>
        <w:suppressAutoHyphens/>
        <w:ind w:firstLine="720"/>
        <w:jc w:val="both"/>
        <w:rPr>
          <w:rFonts w:ascii="Times New Roman" w:hAnsi="Times New Roman"/>
          <w:sz w:val="24"/>
          <w:szCs w:val="24"/>
        </w:rPr>
      </w:pPr>
      <w:r w:rsidRPr="00767C1A">
        <w:rPr>
          <w:rFonts w:ascii="Times New Roman" w:hAnsi="Times New Roman"/>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767C1A" w:rsidRPr="00767C1A" w:rsidRDefault="00767C1A" w:rsidP="00767C1A">
      <w:pPr>
        <w:pStyle w:val="ConsPlusNormal"/>
        <w:jc w:val="both"/>
        <w:rPr>
          <w:rFonts w:ascii="Times New Roman" w:hAnsi="Times New Roman" w:cs="Times New Roman"/>
          <w:sz w:val="24"/>
          <w:szCs w:val="24"/>
        </w:rPr>
      </w:pPr>
      <w:r w:rsidRPr="00767C1A">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w:t>
      </w:r>
      <w:r w:rsidRPr="00767C1A">
        <w:rPr>
          <w:rFonts w:ascii="Times New Roman" w:hAnsi="Times New Roman" w:cs="Times New Roman"/>
          <w:sz w:val="24"/>
          <w:szCs w:val="24"/>
        </w:rPr>
        <w:t>и</w:t>
      </w:r>
      <w:r w:rsidRPr="00767C1A">
        <w:rPr>
          <w:rFonts w:ascii="Times New Roman" w:hAnsi="Times New Roman" w:cs="Times New Roman"/>
          <w:sz w:val="24"/>
          <w:szCs w:val="24"/>
        </w:rPr>
        <w:t>пальной службы среди прочих направлений названы повышение квалификации муниципал</w:t>
      </w:r>
      <w:r w:rsidRPr="00767C1A">
        <w:rPr>
          <w:rFonts w:ascii="Times New Roman" w:hAnsi="Times New Roman" w:cs="Times New Roman"/>
          <w:sz w:val="24"/>
          <w:szCs w:val="24"/>
        </w:rPr>
        <w:t>ь</w:t>
      </w:r>
      <w:r w:rsidRPr="00767C1A">
        <w:rPr>
          <w:rFonts w:ascii="Times New Roman" w:hAnsi="Times New Roman" w:cs="Times New Roman"/>
          <w:sz w:val="24"/>
          <w:szCs w:val="24"/>
        </w:rPr>
        <w:t>ных служащих; создание кадрового резерва и его эффективное использование, оценка результатов работы муниципальных служащих посредством пр</w:t>
      </w:r>
      <w:r w:rsidRPr="00767C1A">
        <w:rPr>
          <w:rFonts w:ascii="Times New Roman" w:hAnsi="Times New Roman" w:cs="Times New Roman"/>
          <w:sz w:val="24"/>
          <w:szCs w:val="24"/>
        </w:rPr>
        <w:t>о</w:t>
      </w:r>
      <w:r w:rsidRPr="00767C1A">
        <w:rPr>
          <w:rFonts w:ascii="Times New Roman" w:hAnsi="Times New Roman" w:cs="Times New Roman"/>
          <w:sz w:val="24"/>
          <w:szCs w:val="24"/>
        </w:rPr>
        <w:t>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767C1A" w:rsidRPr="00767C1A" w:rsidRDefault="00767C1A" w:rsidP="00767C1A">
      <w:pPr>
        <w:pStyle w:val="ConsPlusNormal"/>
        <w:suppressAutoHyphens/>
        <w:jc w:val="both"/>
        <w:rPr>
          <w:rFonts w:ascii="Times New Roman" w:hAnsi="Times New Roman" w:cs="Times New Roman"/>
          <w:sz w:val="24"/>
          <w:szCs w:val="24"/>
        </w:rPr>
      </w:pPr>
      <w:r w:rsidRPr="00767C1A">
        <w:rPr>
          <w:rFonts w:ascii="Times New Roman" w:hAnsi="Times New Roman" w:cs="Times New Roman"/>
          <w:sz w:val="24"/>
          <w:szCs w:val="24"/>
        </w:rPr>
        <w:t xml:space="preserve">Таким образом, возросшие  требования   к   квалификационному   уровню </w:t>
      </w:r>
    </w:p>
    <w:p w:rsidR="00767C1A" w:rsidRPr="00767C1A" w:rsidRDefault="00767C1A" w:rsidP="00767C1A">
      <w:pPr>
        <w:pStyle w:val="ConsPlusNormal"/>
        <w:suppressAutoHyphens/>
        <w:jc w:val="both"/>
        <w:rPr>
          <w:rFonts w:ascii="Times New Roman" w:hAnsi="Times New Roman" w:cs="Times New Roman"/>
          <w:sz w:val="24"/>
          <w:szCs w:val="24"/>
        </w:rPr>
      </w:pPr>
      <w:r w:rsidRPr="00767C1A">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w:t>
      </w:r>
      <w:r w:rsidRPr="00767C1A">
        <w:rPr>
          <w:rFonts w:ascii="Times New Roman" w:hAnsi="Times New Roman" w:cs="Times New Roman"/>
          <w:sz w:val="24"/>
          <w:szCs w:val="24"/>
        </w:rPr>
        <w:t>у</w:t>
      </w:r>
      <w:r w:rsidRPr="00767C1A">
        <w:rPr>
          <w:rFonts w:ascii="Times New Roman" w:hAnsi="Times New Roman" w:cs="Times New Roman"/>
          <w:sz w:val="24"/>
          <w:szCs w:val="24"/>
        </w:rPr>
        <w:t>жащих.</w:t>
      </w:r>
    </w:p>
    <w:p w:rsidR="00767C1A" w:rsidRPr="00767C1A" w:rsidRDefault="00767C1A" w:rsidP="00767C1A">
      <w:pPr>
        <w:ind w:firstLine="708"/>
        <w:jc w:val="both"/>
        <w:rPr>
          <w:rFonts w:ascii="Times New Roman" w:hAnsi="Times New Roman"/>
          <w:sz w:val="24"/>
          <w:szCs w:val="24"/>
        </w:rPr>
      </w:pPr>
      <w:r w:rsidRPr="00767C1A">
        <w:rPr>
          <w:rFonts w:ascii="Times New Roman" w:hAnsi="Times New Roman"/>
          <w:sz w:val="24"/>
          <w:szCs w:val="24"/>
        </w:rPr>
        <w:t>Непрерывная учеба и повышение квалификации кадров является важным</w:t>
      </w:r>
    </w:p>
    <w:p w:rsidR="00767C1A" w:rsidRPr="00767C1A" w:rsidRDefault="00767C1A" w:rsidP="00767C1A">
      <w:pPr>
        <w:jc w:val="both"/>
        <w:rPr>
          <w:rFonts w:ascii="Times New Roman" w:hAnsi="Times New Roman"/>
          <w:sz w:val="24"/>
          <w:szCs w:val="24"/>
        </w:rPr>
      </w:pPr>
      <w:r w:rsidRPr="00767C1A">
        <w:rPr>
          <w:rFonts w:ascii="Times New Roman" w:hAnsi="Times New Roman"/>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767C1A" w:rsidRPr="00767C1A" w:rsidRDefault="00767C1A" w:rsidP="00767C1A">
      <w:pPr>
        <w:pStyle w:val="afd"/>
        <w:ind w:firstLine="709"/>
        <w:jc w:val="both"/>
        <w:rPr>
          <w:rFonts w:ascii="Times New Roman" w:hAnsi="Times New Roman"/>
          <w:bCs/>
          <w:sz w:val="24"/>
          <w:szCs w:val="24"/>
        </w:rPr>
      </w:pPr>
      <w:r w:rsidRPr="00767C1A">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767C1A" w:rsidRPr="00767C1A" w:rsidRDefault="00767C1A" w:rsidP="00767C1A">
      <w:pPr>
        <w:pStyle w:val="afd"/>
        <w:ind w:firstLine="709"/>
        <w:jc w:val="both"/>
        <w:rPr>
          <w:rFonts w:ascii="Times New Roman" w:hAnsi="Times New Roman"/>
          <w:bCs/>
          <w:sz w:val="24"/>
          <w:szCs w:val="24"/>
        </w:rPr>
      </w:pPr>
      <w:r w:rsidRPr="00767C1A">
        <w:rPr>
          <w:rFonts w:ascii="Times New Roman" w:hAnsi="Times New Roman"/>
          <w:bCs/>
          <w:sz w:val="24"/>
          <w:szCs w:val="24"/>
        </w:rPr>
        <w:t xml:space="preserve">- реализация мероприятий по оптимизации деятельности </w:t>
      </w:r>
      <w:r w:rsidRPr="00767C1A">
        <w:rPr>
          <w:rFonts w:ascii="Times New Roman" w:hAnsi="Times New Roman"/>
          <w:sz w:val="24"/>
          <w:szCs w:val="24"/>
        </w:rPr>
        <w:t>администрации сельского поселения</w:t>
      </w:r>
      <w:r w:rsidRPr="00767C1A">
        <w:rPr>
          <w:rFonts w:ascii="Times New Roman" w:hAnsi="Times New Roman"/>
          <w:bCs/>
          <w:sz w:val="24"/>
          <w:szCs w:val="24"/>
        </w:rPr>
        <w:t xml:space="preserve"> в части функциональных, структурных и штатных преобразований;</w:t>
      </w:r>
    </w:p>
    <w:p w:rsidR="00767C1A" w:rsidRPr="00767C1A" w:rsidRDefault="00767C1A" w:rsidP="00767C1A">
      <w:pPr>
        <w:pStyle w:val="afd"/>
        <w:ind w:firstLine="709"/>
        <w:jc w:val="both"/>
        <w:rPr>
          <w:rFonts w:ascii="Times New Roman" w:hAnsi="Times New Roman"/>
          <w:bCs/>
          <w:sz w:val="24"/>
          <w:szCs w:val="24"/>
        </w:rPr>
      </w:pPr>
      <w:r w:rsidRPr="00767C1A">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767C1A" w:rsidRPr="00767C1A" w:rsidRDefault="00767C1A" w:rsidP="00767C1A">
      <w:pPr>
        <w:pStyle w:val="afd"/>
        <w:ind w:firstLine="709"/>
        <w:jc w:val="both"/>
        <w:rPr>
          <w:rFonts w:ascii="Times New Roman" w:hAnsi="Times New Roman"/>
          <w:bCs/>
          <w:sz w:val="24"/>
          <w:szCs w:val="24"/>
        </w:rPr>
      </w:pPr>
      <w:r w:rsidRPr="00767C1A">
        <w:rPr>
          <w:rFonts w:ascii="Times New Roman" w:hAnsi="Times New Roman"/>
          <w:bCs/>
          <w:sz w:val="24"/>
          <w:szCs w:val="24"/>
        </w:rPr>
        <w:t xml:space="preserve">- внедрение новых подходов к стратегическому планированию деятельности </w:t>
      </w:r>
      <w:r w:rsidRPr="00767C1A">
        <w:rPr>
          <w:rFonts w:ascii="Times New Roman" w:hAnsi="Times New Roman"/>
          <w:sz w:val="24"/>
          <w:szCs w:val="24"/>
        </w:rPr>
        <w:t>администрации сельского поселения</w:t>
      </w:r>
      <w:r w:rsidRPr="00767C1A">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767C1A" w:rsidRPr="00767C1A" w:rsidRDefault="00767C1A" w:rsidP="00767C1A">
      <w:pPr>
        <w:pStyle w:val="afd"/>
        <w:ind w:firstLine="709"/>
        <w:jc w:val="both"/>
        <w:rPr>
          <w:rFonts w:ascii="Times New Roman" w:hAnsi="Times New Roman"/>
          <w:bCs/>
          <w:sz w:val="24"/>
          <w:szCs w:val="24"/>
        </w:rPr>
      </w:pPr>
      <w:r w:rsidRPr="00767C1A">
        <w:rPr>
          <w:rFonts w:ascii="Times New Roman" w:hAnsi="Times New Roman"/>
          <w:bCs/>
          <w:sz w:val="24"/>
          <w:szCs w:val="24"/>
        </w:rPr>
        <w:t xml:space="preserve">- активное внедрение в деятельность </w:t>
      </w:r>
      <w:r w:rsidRPr="00767C1A">
        <w:rPr>
          <w:rFonts w:ascii="Times New Roman" w:hAnsi="Times New Roman"/>
          <w:sz w:val="24"/>
          <w:szCs w:val="24"/>
        </w:rPr>
        <w:t>администрации сельского поселения</w:t>
      </w:r>
      <w:r w:rsidRPr="00767C1A">
        <w:rPr>
          <w:rFonts w:ascii="Times New Roman" w:hAnsi="Times New Roman"/>
          <w:bCs/>
          <w:sz w:val="24"/>
          <w:szCs w:val="24"/>
        </w:rPr>
        <w:t xml:space="preserve"> информационно-коммуникационных технологий;</w:t>
      </w:r>
    </w:p>
    <w:p w:rsidR="00767C1A" w:rsidRPr="00767C1A" w:rsidRDefault="00767C1A" w:rsidP="00767C1A">
      <w:pPr>
        <w:pStyle w:val="afd"/>
        <w:jc w:val="both"/>
        <w:rPr>
          <w:rFonts w:ascii="Times New Roman" w:hAnsi="Times New Roman"/>
          <w:sz w:val="24"/>
          <w:szCs w:val="24"/>
        </w:rPr>
      </w:pPr>
      <w:r w:rsidRPr="00767C1A">
        <w:rPr>
          <w:rFonts w:ascii="Times New Roman" w:hAnsi="Times New Roman"/>
          <w:sz w:val="24"/>
          <w:szCs w:val="24"/>
        </w:rPr>
        <w:tab/>
        <w:t xml:space="preserve">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w:t>
      </w:r>
      <w:r w:rsidRPr="00767C1A">
        <w:rPr>
          <w:rFonts w:ascii="Times New Roman" w:hAnsi="Times New Roman"/>
          <w:sz w:val="24"/>
          <w:szCs w:val="24"/>
        </w:rPr>
        <w:lastRenderedPageBreak/>
        <w:t>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767C1A" w:rsidRPr="00767C1A" w:rsidRDefault="00767C1A" w:rsidP="00767C1A">
      <w:pPr>
        <w:pStyle w:val="afd"/>
        <w:ind w:firstLine="709"/>
        <w:rPr>
          <w:rFonts w:ascii="Times New Roman" w:hAnsi="Times New Roman"/>
          <w:sz w:val="24"/>
          <w:szCs w:val="24"/>
        </w:rPr>
      </w:pPr>
      <w:r w:rsidRPr="00767C1A">
        <w:rPr>
          <w:rFonts w:ascii="Times New Roman" w:hAnsi="Times New Roman"/>
          <w:sz w:val="24"/>
          <w:szCs w:val="24"/>
        </w:rPr>
        <w:tab/>
      </w: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Задачи, показатели задач подпрограммы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Дуровский сельсовет, повышение эффективности муниципального управления, исполнения муниципальными служащими своих должностных обязанностей.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767C1A" w:rsidRPr="00767C1A" w:rsidRDefault="00767C1A" w:rsidP="00767C1A">
      <w:pPr>
        <w:tabs>
          <w:tab w:val="left" w:pos="1016"/>
        </w:tabs>
        <w:ind w:firstLine="709"/>
        <w:contextualSpacing/>
        <w:jc w:val="both"/>
        <w:rPr>
          <w:rFonts w:ascii="Times New Roman" w:hAnsi="Times New Roman"/>
          <w:sz w:val="24"/>
          <w:szCs w:val="24"/>
        </w:rPr>
      </w:pPr>
      <w:r w:rsidRPr="00767C1A">
        <w:rPr>
          <w:rFonts w:ascii="Times New Roman" w:hAnsi="Times New Roman"/>
          <w:b/>
          <w:sz w:val="24"/>
          <w:szCs w:val="24"/>
        </w:rPr>
        <w:tab/>
      </w:r>
      <w:r w:rsidRPr="00767C1A">
        <w:rPr>
          <w:rFonts w:ascii="Times New Roman" w:hAnsi="Times New Roman"/>
          <w:sz w:val="24"/>
          <w:szCs w:val="24"/>
        </w:rPr>
        <w:t>Реализация подпрограммы направлена на повышение эффективности  деятельности администрации сельского поселения Дуровский сельсовет, посредством выполнения следующих задач:</w:t>
      </w:r>
    </w:p>
    <w:p w:rsidR="00767C1A" w:rsidRPr="00767C1A" w:rsidRDefault="00767C1A" w:rsidP="00767C1A">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1. Повышение эффективности и результативности деятельности органов местного самоуправления сельского поселения.</w:t>
      </w:r>
    </w:p>
    <w:p w:rsidR="00767C1A" w:rsidRPr="00767C1A" w:rsidRDefault="00767C1A" w:rsidP="00767C1A">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2. Утверждение генеральных планов, правил землепользования  и застройки поселения.</w:t>
      </w:r>
    </w:p>
    <w:p w:rsidR="00767C1A" w:rsidRPr="00767C1A" w:rsidRDefault="00767C1A" w:rsidP="00767C1A">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3. Создание условий для обеспечения жителей поселения услугами связи в целях проставления муниципальных услуг в электронной форме.</w:t>
      </w:r>
      <w:r w:rsidRPr="00767C1A">
        <w:rPr>
          <w:rFonts w:ascii="Times New Roman" w:hAnsi="Times New Roman"/>
          <w:sz w:val="24"/>
          <w:szCs w:val="24"/>
        </w:rPr>
        <w:tab/>
      </w:r>
    </w:p>
    <w:p w:rsidR="00767C1A" w:rsidRPr="00767C1A" w:rsidRDefault="00767C1A" w:rsidP="00767C1A">
      <w:pPr>
        <w:pStyle w:val="afd"/>
        <w:tabs>
          <w:tab w:val="left" w:pos="202"/>
        </w:tabs>
        <w:ind w:left="-79" w:firstLine="709"/>
        <w:contextualSpacing/>
        <w:jc w:val="both"/>
        <w:rPr>
          <w:rFonts w:ascii="Times New Roman" w:hAnsi="Times New Roman"/>
          <w:sz w:val="24"/>
          <w:szCs w:val="24"/>
        </w:rPr>
      </w:pPr>
      <w:r w:rsidRPr="00767C1A">
        <w:rPr>
          <w:rFonts w:ascii="Times New Roman" w:hAnsi="Times New Roman"/>
          <w:sz w:val="24"/>
          <w:szCs w:val="24"/>
        </w:rPr>
        <w:t xml:space="preserve">Решение данных задач направлено </w:t>
      </w:r>
      <w:r w:rsidRPr="00767C1A">
        <w:rPr>
          <w:rFonts w:ascii="Times New Roman" w:eastAsia="Arial Unicode MS" w:hAnsi="Times New Roman"/>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767C1A">
        <w:rPr>
          <w:rFonts w:ascii="Times New Roman" w:hAnsi="Times New Roman"/>
          <w:sz w:val="24"/>
          <w:szCs w:val="24"/>
        </w:rPr>
        <w:t xml:space="preserve"> </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 xml:space="preserve">Основными показателями решения задач являются: </w:t>
      </w:r>
    </w:p>
    <w:p w:rsidR="00767C1A" w:rsidRPr="00767C1A" w:rsidRDefault="00767C1A" w:rsidP="00767C1A">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 повышение эффективности и результативности деятельности органов местного самоуправления сельского поселения;</w:t>
      </w:r>
    </w:p>
    <w:p w:rsidR="00767C1A" w:rsidRPr="00767C1A" w:rsidRDefault="00767C1A" w:rsidP="00767C1A">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 утверждение генеральных планов, правил землепользования  и застройки поселения;</w:t>
      </w:r>
    </w:p>
    <w:p w:rsidR="00767C1A" w:rsidRPr="00767C1A" w:rsidRDefault="00767C1A" w:rsidP="00767C1A">
      <w:pPr>
        <w:pStyle w:val="afd"/>
        <w:tabs>
          <w:tab w:val="left" w:pos="202"/>
        </w:tabs>
        <w:ind w:left="-81"/>
        <w:contextualSpacing/>
        <w:jc w:val="both"/>
        <w:rPr>
          <w:rFonts w:ascii="Times New Roman" w:hAnsi="Times New Roman"/>
          <w:sz w:val="24"/>
          <w:szCs w:val="24"/>
        </w:rPr>
      </w:pPr>
      <w:r w:rsidRPr="00767C1A">
        <w:rPr>
          <w:rFonts w:ascii="Times New Roman" w:hAnsi="Times New Roman"/>
          <w:sz w:val="24"/>
          <w:szCs w:val="24"/>
        </w:rPr>
        <w:t>- создание условий для обеспечения жителей поселения услугами связи в целях проставления муниципальных услуг в электронной форме.</w:t>
      </w:r>
    </w:p>
    <w:p w:rsidR="00767C1A" w:rsidRPr="00767C1A" w:rsidRDefault="00767C1A" w:rsidP="00767C1A">
      <w:pPr>
        <w:rPr>
          <w:rFonts w:ascii="Times New Roman" w:hAnsi="Times New Roman"/>
          <w:sz w:val="24"/>
          <w:szCs w:val="24"/>
        </w:rPr>
      </w:pPr>
    </w:p>
    <w:p w:rsidR="00767C1A" w:rsidRPr="00767C1A" w:rsidRDefault="00767C1A" w:rsidP="00767C1A">
      <w:pPr>
        <w:rPr>
          <w:rFonts w:ascii="Times New Roman" w:hAnsi="Times New Roman"/>
          <w:b/>
          <w:sz w:val="24"/>
          <w:szCs w:val="24"/>
        </w:rPr>
      </w:pPr>
      <w:r w:rsidRPr="00767C1A">
        <w:rPr>
          <w:rFonts w:ascii="Times New Roman" w:hAnsi="Times New Roman"/>
          <w:b/>
          <w:sz w:val="24"/>
          <w:szCs w:val="24"/>
        </w:rPr>
        <w:t xml:space="preserve">                              Сроки и этапы реализации подпрограммы</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Подпрограмма реализуется с 2014 по 2020 годы.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contextualSpacing/>
        <w:jc w:val="center"/>
        <w:rPr>
          <w:rFonts w:ascii="Times New Roman" w:hAnsi="Times New Roman"/>
          <w:b/>
          <w:sz w:val="24"/>
          <w:szCs w:val="24"/>
        </w:rPr>
      </w:pPr>
      <w:r w:rsidRPr="00767C1A">
        <w:rPr>
          <w:rFonts w:ascii="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Основное мероприятие 1 Подпрограммы 4: Мероприятия, направленные на организацию повышения эффективности деятельности органов местного самоуправления сельского поселения.</w:t>
      </w:r>
    </w:p>
    <w:p w:rsidR="00767C1A" w:rsidRPr="00767C1A" w:rsidRDefault="00767C1A" w:rsidP="00767C1A">
      <w:pPr>
        <w:pStyle w:val="afd"/>
        <w:jc w:val="both"/>
        <w:rPr>
          <w:rFonts w:ascii="Times New Roman" w:hAnsi="Times New Roman"/>
          <w:sz w:val="24"/>
          <w:szCs w:val="24"/>
        </w:rPr>
      </w:pPr>
      <w:r w:rsidRPr="00767C1A">
        <w:rPr>
          <w:rFonts w:ascii="Times New Roman" w:hAnsi="Times New Roman"/>
          <w:sz w:val="24"/>
          <w:szCs w:val="24"/>
        </w:rPr>
        <w:tab/>
        <w:t>Основное мероприятие 2 Подпрограммы 4: Приобретение услуг по сопровождению сетевого программного обеспечения по электронному ведению похозяйственного учета.</w:t>
      </w:r>
    </w:p>
    <w:p w:rsidR="00767C1A" w:rsidRPr="00767C1A" w:rsidRDefault="00767C1A" w:rsidP="00767C1A">
      <w:pPr>
        <w:pStyle w:val="afd"/>
        <w:jc w:val="both"/>
        <w:rPr>
          <w:rFonts w:ascii="Times New Roman" w:hAnsi="Times New Roman"/>
          <w:sz w:val="24"/>
          <w:szCs w:val="24"/>
        </w:rPr>
      </w:pPr>
      <w:r w:rsidRPr="00767C1A">
        <w:rPr>
          <w:rFonts w:ascii="Times New Roman" w:hAnsi="Times New Roman"/>
          <w:sz w:val="24"/>
          <w:szCs w:val="24"/>
        </w:rPr>
        <w:tab/>
        <w:t>Основное мероприятие 3 Подпрограммы 4: Ежегодные членские взносы в Ассоциацию «Совета муниципальных образований».</w:t>
      </w:r>
    </w:p>
    <w:p w:rsidR="00767C1A" w:rsidRPr="00767C1A" w:rsidRDefault="00767C1A" w:rsidP="00767C1A">
      <w:pPr>
        <w:pStyle w:val="afd"/>
        <w:ind w:firstLine="709"/>
        <w:jc w:val="both"/>
        <w:rPr>
          <w:rFonts w:ascii="Times New Roman" w:hAnsi="Times New Roman"/>
          <w:sz w:val="24"/>
          <w:szCs w:val="24"/>
        </w:rPr>
      </w:pPr>
      <w:r w:rsidRPr="00767C1A">
        <w:rPr>
          <w:rFonts w:ascii="Times New Roman" w:hAnsi="Times New Roman"/>
          <w:sz w:val="24"/>
          <w:szCs w:val="24"/>
        </w:rPr>
        <w:t>Основное мероприятие 4 Подпрограммы 4: Прочие мероприятия по обеспечению реализации муниципальной политики на территории сельского поселения.</w:t>
      </w:r>
    </w:p>
    <w:p w:rsidR="00767C1A" w:rsidRPr="00767C1A" w:rsidRDefault="00767C1A" w:rsidP="00767C1A">
      <w:pPr>
        <w:pStyle w:val="afd"/>
        <w:ind w:firstLine="709"/>
        <w:jc w:val="both"/>
        <w:rPr>
          <w:rFonts w:ascii="Times New Roman" w:hAnsi="Times New Roman"/>
          <w:sz w:val="24"/>
          <w:szCs w:val="24"/>
        </w:rPr>
      </w:pPr>
      <w:r w:rsidRPr="00767C1A">
        <w:rPr>
          <w:rFonts w:ascii="Times New Roman" w:hAnsi="Times New Roman"/>
          <w:sz w:val="24"/>
          <w:szCs w:val="24"/>
        </w:rPr>
        <w:t xml:space="preserve">Основное мероприятие 5 Подпрограммы 4: Выполнение работ по подготовке сведений об инвентаризационной стоимости зданий, помещений, сооружений и кадастровой стоимости </w:t>
      </w:r>
      <w:r w:rsidRPr="00767C1A">
        <w:rPr>
          <w:rFonts w:ascii="Times New Roman" w:hAnsi="Times New Roman"/>
          <w:sz w:val="24"/>
          <w:szCs w:val="24"/>
        </w:rPr>
        <w:lastRenderedPageBreak/>
        <w:t>земельных участков, принадлежащих гражданам на праве собственности, находящихся на территории сельского поселения»</w:t>
      </w:r>
    </w:p>
    <w:p w:rsidR="00767C1A" w:rsidRPr="00767C1A" w:rsidRDefault="00767C1A" w:rsidP="00767C1A">
      <w:pPr>
        <w:pStyle w:val="afd"/>
        <w:ind w:firstLine="709"/>
        <w:jc w:val="both"/>
        <w:rPr>
          <w:rFonts w:ascii="Times New Roman" w:hAnsi="Times New Roman"/>
          <w:sz w:val="24"/>
          <w:szCs w:val="24"/>
        </w:rPr>
      </w:pPr>
      <w:r w:rsidRPr="00767C1A">
        <w:rPr>
          <w:rFonts w:ascii="Times New Roman" w:hAnsi="Times New Roman"/>
          <w:sz w:val="24"/>
          <w:szCs w:val="24"/>
        </w:rPr>
        <w:t>Основное мероприятие 6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767C1A" w:rsidRPr="00767C1A" w:rsidRDefault="00767C1A" w:rsidP="00767C1A">
      <w:pPr>
        <w:pStyle w:val="afd"/>
        <w:ind w:firstLine="709"/>
        <w:jc w:val="both"/>
        <w:rPr>
          <w:rFonts w:ascii="Times New Roman" w:hAnsi="Times New Roman"/>
          <w:sz w:val="24"/>
          <w:szCs w:val="24"/>
        </w:rPr>
      </w:pPr>
      <w:r w:rsidRPr="00767C1A">
        <w:rPr>
          <w:rFonts w:ascii="Times New Roman" w:hAnsi="Times New Roman"/>
          <w:sz w:val="24"/>
          <w:szCs w:val="24"/>
        </w:rPr>
        <w:t>Основное мероприятие 7 Подпрограммы 4: Утверждение генеральных планов поселения, правил землепользования и застройки поселений.</w:t>
      </w:r>
    </w:p>
    <w:p w:rsidR="00767C1A" w:rsidRPr="00767C1A" w:rsidRDefault="00767C1A" w:rsidP="00767C1A">
      <w:pPr>
        <w:pStyle w:val="afd"/>
        <w:ind w:firstLine="709"/>
        <w:jc w:val="both"/>
        <w:rPr>
          <w:rFonts w:ascii="Times New Roman" w:hAnsi="Times New Roman"/>
          <w:sz w:val="24"/>
          <w:szCs w:val="24"/>
        </w:rPr>
      </w:pPr>
      <w:r w:rsidRPr="00767C1A">
        <w:rPr>
          <w:rFonts w:ascii="Times New Roman" w:hAnsi="Times New Roman"/>
          <w:sz w:val="24"/>
          <w:szCs w:val="24"/>
        </w:rPr>
        <w:t>Основное мероприятие 8 Подпрограммы 4: Пенсионное обеспечение муниципальных служащих поселения.</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center"/>
        <w:rPr>
          <w:rFonts w:ascii="Times New Roman" w:hAnsi="Times New Roman"/>
          <w:b/>
          <w:sz w:val="24"/>
          <w:szCs w:val="24"/>
        </w:rPr>
      </w:pPr>
      <w:r w:rsidRPr="00767C1A">
        <w:rPr>
          <w:rFonts w:ascii="Times New Roman" w:hAnsi="Times New Roman"/>
          <w:b/>
          <w:sz w:val="24"/>
          <w:szCs w:val="24"/>
        </w:rPr>
        <w:tab/>
        <w:t>Обоснование объема финансовых ресурсов, необходимых для реализации подпрограммы</w:t>
      </w:r>
    </w:p>
    <w:p w:rsidR="00767C1A" w:rsidRPr="00767C1A" w:rsidRDefault="00767C1A" w:rsidP="00767C1A">
      <w:pPr>
        <w:ind w:firstLine="709"/>
        <w:contextualSpacing/>
        <w:jc w:val="both"/>
        <w:rPr>
          <w:rFonts w:ascii="Times New Roman" w:hAnsi="Times New Roman"/>
          <w:sz w:val="24"/>
          <w:szCs w:val="24"/>
        </w:rPr>
      </w:pPr>
    </w:p>
    <w:p w:rsidR="00767C1A" w:rsidRPr="00767C1A" w:rsidRDefault="00767C1A" w:rsidP="00767C1A">
      <w:pPr>
        <w:ind w:firstLine="709"/>
        <w:contextualSpacing/>
        <w:jc w:val="both"/>
        <w:rPr>
          <w:rFonts w:ascii="Times New Roman" w:hAnsi="Times New Roman"/>
          <w:sz w:val="24"/>
          <w:szCs w:val="24"/>
        </w:rPr>
      </w:pPr>
      <w:r w:rsidRPr="00767C1A">
        <w:rPr>
          <w:rFonts w:ascii="Times New Roman" w:hAnsi="Times New Roman"/>
          <w:sz w:val="24"/>
          <w:szCs w:val="24"/>
        </w:rPr>
        <w:t>Прогнозируемый объем финансирования из бюджета сельского поселения составит – 557,2 тыс. руб., в том числе по годам реализации:</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14 г"/>
        </w:smartTagPr>
        <w:r w:rsidRPr="00767C1A">
          <w:rPr>
            <w:rFonts w:ascii="Times New Roman" w:hAnsi="Times New Roman"/>
            <w:sz w:val="24"/>
            <w:szCs w:val="24"/>
          </w:rPr>
          <w:t>2014 г</w:t>
        </w:r>
      </w:smartTag>
      <w:r w:rsidRPr="00767C1A">
        <w:rPr>
          <w:rFonts w:ascii="Times New Roman" w:hAnsi="Times New Roman"/>
          <w:sz w:val="24"/>
          <w:szCs w:val="24"/>
        </w:rPr>
        <w:t>. – 106,1 тыс. руб.,</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15 г"/>
        </w:smartTagPr>
        <w:r w:rsidRPr="00767C1A">
          <w:rPr>
            <w:rFonts w:ascii="Times New Roman" w:hAnsi="Times New Roman"/>
            <w:sz w:val="24"/>
            <w:szCs w:val="24"/>
          </w:rPr>
          <w:t>2015 г</w:t>
        </w:r>
      </w:smartTag>
      <w:r w:rsidRPr="00767C1A">
        <w:rPr>
          <w:rFonts w:ascii="Times New Roman" w:hAnsi="Times New Roman"/>
          <w:sz w:val="24"/>
          <w:szCs w:val="24"/>
        </w:rPr>
        <w:t>. –  86,9 тыс. руб.,</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16 г"/>
        </w:smartTagPr>
        <w:r w:rsidRPr="00767C1A">
          <w:rPr>
            <w:rFonts w:ascii="Times New Roman" w:hAnsi="Times New Roman"/>
            <w:sz w:val="24"/>
            <w:szCs w:val="24"/>
          </w:rPr>
          <w:t>2016 г</w:t>
        </w:r>
      </w:smartTag>
      <w:r w:rsidRPr="00767C1A">
        <w:rPr>
          <w:rFonts w:ascii="Times New Roman" w:hAnsi="Times New Roman"/>
          <w:sz w:val="24"/>
          <w:szCs w:val="24"/>
        </w:rPr>
        <w:t>. –  35,6 тыс. руб.,</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17 г"/>
        </w:smartTagPr>
        <w:r w:rsidRPr="00767C1A">
          <w:rPr>
            <w:rFonts w:ascii="Times New Roman" w:hAnsi="Times New Roman"/>
            <w:sz w:val="24"/>
            <w:szCs w:val="24"/>
          </w:rPr>
          <w:t>2017 г</w:t>
        </w:r>
      </w:smartTag>
      <w:r w:rsidRPr="00767C1A">
        <w:rPr>
          <w:rFonts w:ascii="Times New Roman" w:hAnsi="Times New Roman"/>
          <w:sz w:val="24"/>
          <w:szCs w:val="24"/>
        </w:rPr>
        <w:t>. –  39,5 тыс. руб.,</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18 г"/>
        </w:smartTagPr>
        <w:r w:rsidRPr="00767C1A">
          <w:rPr>
            <w:rFonts w:ascii="Times New Roman" w:hAnsi="Times New Roman"/>
            <w:sz w:val="24"/>
            <w:szCs w:val="24"/>
          </w:rPr>
          <w:t>2018 г</w:t>
        </w:r>
      </w:smartTag>
      <w:r w:rsidRPr="00767C1A">
        <w:rPr>
          <w:rFonts w:ascii="Times New Roman" w:hAnsi="Times New Roman"/>
          <w:sz w:val="24"/>
          <w:szCs w:val="24"/>
        </w:rPr>
        <w:t>. –  193,1 тыс. руб.,</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19 г"/>
        </w:smartTagPr>
        <w:r w:rsidRPr="00767C1A">
          <w:rPr>
            <w:rFonts w:ascii="Times New Roman" w:hAnsi="Times New Roman"/>
            <w:sz w:val="24"/>
            <w:szCs w:val="24"/>
          </w:rPr>
          <w:t>2019 г</w:t>
        </w:r>
      </w:smartTag>
      <w:r w:rsidRPr="00767C1A">
        <w:rPr>
          <w:rFonts w:ascii="Times New Roman" w:hAnsi="Times New Roman"/>
          <w:sz w:val="24"/>
          <w:szCs w:val="24"/>
        </w:rPr>
        <w:t>. –  48,0 тыс. руб.,</w:t>
      </w:r>
    </w:p>
    <w:p w:rsidR="00767C1A" w:rsidRPr="00767C1A" w:rsidRDefault="00767C1A" w:rsidP="00767C1A">
      <w:pPr>
        <w:contextualSpacing/>
        <w:rPr>
          <w:rFonts w:ascii="Times New Roman" w:hAnsi="Times New Roman"/>
          <w:sz w:val="24"/>
          <w:szCs w:val="24"/>
        </w:rPr>
      </w:pPr>
      <w:smartTag w:uri="urn:schemas-microsoft-com:office:smarttags" w:element="metricconverter">
        <w:smartTagPr>
          <w:attr w:name="ProductID" w:val="2020 г"/>
        </w:smartTagPr>
        <w:r w:rsidRPr="00767C1A">
          <w:rPr>
            <w:rFonts w:ascii="Times New Roman" w:hAnsi="Times New Roman"/>
            <w:sz w:val="24"/>
            <w:szCs w:val="24"/>
          </w:rPr>
          <w:t>2020 г</w:t>
        </w:r>
      </w:smartTag>
      <w:r w:rsidRPr="00767C1A">
        <w:rPr>
          <w:rFonts w:ascii="Times New Roman" w:hAnsi="Times New Roman"/>
          <w:sz w:val="24"/>
          <w:szCs w:val="24"/>
        </w:rPr>
        <w:t>. –  48,0 тыс. руб.</w:t>
      </w:r>
    </w:p>
    <w:p w:rsidR="00767C1A" w:rsidRPr="00767C1A" w:rsidRDefault="00767C1A" w:rsidP="00767C1A">
      <w:pPr>
        <w:ind w:firstLine="709"/>
        <w:jc w:val="both"/>
        <w:rPr>
          <w:rFonts w:ascii="Times New Roman" w:hAnsi="Times New Roman"/>
          <w:sz w:val="24"/>
          <w:szCs w:val="24"/>
        </w:rPr>
      </w:pPr>
      <w:r w:rsidRPr="00767C1A">
        <w:rPr>
          <w:rFonts w:ascii="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767C1A" w:rsidRPr="00767C1A" w:rsidRDefault="00767C1A" w:rsidP="00767C1A">
      <w:pPr>
        <w:rPr>
          <w:rFonts w:ascii="Times New Roman" w:hAnsi="Times New Roman"/>
          <w:sz w:val="18"/>
          <w:szCs w:val="18"/>
        </w:rPr>
      </w:pPr>
    </w:p>
    <w:p w:rsidR="00767C1A" w:rsidRPr="00767C1A" w:rsidRDefault="00767C1A" w:rsidP="00767C1A">
      <w:pPr>
        <w:rPr>
          <w:rFonts w:ascii="Times New Roman" w:hAnsi="Times New Roman"/>
          <w:sz w:val="18"/>
          <w:szCs w:val="18"/>
        </w:rPr>
      </w:pPr>
    </w:p>
    <w:p w:rsidR="00767C1A" w:rsidRPr="00767C1A" w:rsidRDefault="00767C1A" w:rsidP="00767C1A">
      <w:pPr>
        <w:rPr>
          <w:rFonts w:ascii="Times New Roman" w:hAnsi="Times New Roman"/>
          <w:sz w:val="18"/>
          <w:szCs w:val="18"/>
        </w:rPr>
      </w:pPr>
    </w:p>
    <w:p w:rsidR="00767C1A" w:rsidRPr="00767C1A" w:rsidRDefault="00767C1A" w:rsidP="00767C1A">
      <w:pPr>
        <w:rPr>
          <w:rFonts w:ascii="Times New Roman" w:hAnsi="Times New Roman"/>
          <w:sz w:val="18"/>
          <w:szCs w:val="18"/>
        </w:rPr>
      </w:pPr>
    </w:p>
    <w:p w:rsidR="00767C1A" w:rsidRPr="00767C1A" w:rsidRDefault="00767C1A" w:rsidP="005C458D">
      <w:pPr>
        <w:widowControl w:val="0"/>
        <w:autoSpaceDE w:val="0"/>
        <w:autoSpaceDN w:val="0"/>
        <w:adjustRightInd w:val="0"/>
        <w:spacing w:after="0" w:line="240" w:lineRule="auto"/>
        <w:rPr>
          <w:rFonts w:ascii="Times New Roman" w:hAnsi="Times New Roman"/>
        </w:rPr>
      </w:pPr>
    </w:p>
    <w:sectPr w:rsidR="00767C1A" w:rsidRPr="00767C1A" w:rsidSect="00767C1A">
      <w:pgSz w:w="11906" w:h="16838"/>
      <w:pgMar w:top="851" w:right="851" w:bottom="1134" w:left="993"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8B" w:rsidRDefault="0018618B">
      <w:pPr>
        <w:spacing w:after="0" w:line="240" w:lineRule="auto"/>
      </w:pPr>
      <w:r>
        <w:separator/>
      </w:r>
    </w:p>
  </w:endnote>
  <w:endnote w:type="continuationSeparator" w:id="0">
    <w:p w:rsidR="0018618B" w:rsidRDefault="00186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B17746" w:rsidP="00B63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D95995">
    <w:pPr>
      <w:pStyle w:val="a3"/>
      <w:jc w:val="center"/>
    </w:pPr>
    <w:fldSimple w:instr="PAGE   \* MERGEFORMAT">
      <w:r w:rsidR="00034D82">
        <w:rPr>
          <w:noProof/>
        </w:rPr>
        <w:t>50</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8B" w:rsidRDefault="0018618B">
      <w:pPr>
        <w:spacing w:after="0" w:line="240" w:lineRule="auto"/>
      </w:pPr>
      <w:r>
        <w:separator/>
      </w:r>
    </w:p>
  </w:footnote>
  <w:footnote w:type="continuationSeparator" w:id="0">
    <w:p w:rsidR="0018618B" w:rsidRDefault="00186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E76195"/>
    <w:multiLevelType w:val="hybridMultilevel"/>
    <w:tmpl w:val="C6BA4816"/>
    <w:lvl w:ilvl="0" w:tplc="2466C1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3F306B"/>
    <w:multiLevelType w:val="hybridMultilevel"/>
    <w:tmpl w:val="EB0CD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2A85F11"/>
    <w:multiLevelType w:val="hybridMultilevel"/>
    <w:tmpl w:val="4ADC3DA2"/>
    <w:lvl w:ilvl="0" w:tplc="F08CAF6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13223DAD"/>
    <w:multiLevelType w:val="hybridMultilevel"/>
    <w:tmpl w:val="11566FAC"/>
    <w:lvl w:ilvl="0" w:tplc="E0D86F3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cs="Times New Roman" w:hint="default"/>
        <w:color w:val="auto"/>
        <w:sz w:val="28"/>
      </w:rPr>
    </w:lvl>
    <w:lvl w:ilvl="1" w:tplc="EAB8191E">
      <w:start w:val="2"/>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CA27A06"/>
    <w:multiLevelType w:val="hybridMultilevel"/>
    <w:tmpl w:val="C4E636E6"/>
    <w:lvl w:ilvl="0" w:tplc="0FD0EA6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041D6D"/>
    <w:multiLevelType w:val="hybridMultilevel"/>
    <w:tmpl w:val="991C344A"/>
    <w:lvl w:ilvl="0" w:tplc="520064C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B1816"/>
    <w:multiLevelType w:val="hybridMultilevel"/>
    <w:tmpl w:val="221AC21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9FD51E3"/>
    <w:multiLevelType w:val="hybridMultilevel"/>
    <w:tmpl w:val="9C48F1CC"/>
    <w:lvl w:ilvl="0" w:tplc="1DDCD9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FD3A44"/>
    <w:multiLevelType w:val="hybridMultilevel"/>
    <w:tmpl w:val="9CE457C2"/>
    <w:lvl w:ilvl="0" w:tplc="4E0A46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557F3C60"/>
    <w:multiLevelType w:val="hybridMultilevel"/>
    <w:tmpl w:val="A1CA6484"/>
    <w:lvl w:ilvl="0" w:tplc="57E689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0952B2"/>
    <w:multiLevelType w:val="hybridMultilevel"/>
    <w:tmpl w:val="FE720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7E5E74"/>
    <w:multiLevelType w:val="hybridMultilevel"/>
    <w:tmpl w:val="F050E8F0"/>
    <w:lvl w:ilvl="0" w:tplc="0419000F">
      <w:start w:val="1"/>
      <w:numFmt w:val="decimal"/>
      <w:lvlText w:val="%1."/>
      <w:lvlJc w:val="left"/>
      <w:pPr>
        <w:tabs>
          <w:tab w:val="num" w:pos="720"/>
        </w:tabs>
        <w:ind w:left="720" w:hanging="360"/>
      </w:pPr>
      <w:rPr>
        <w:rFonts w:cs="Times New Roman" w:hint="default"/>
      </w:rPr>
    </w:lvl>
    <w:lvl w:ilvl="1" w:tplc="BFBE8C7E">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DAC5BA0"/>
    <w:multiLevelType w:val="hybridMultilevel"/>
    <w:tmpl w:val="BA8AD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515C6F"/>
    <w:multiLevelType w:val="hybridMultilevel"/>
    <w:tmpl w:val="D8B41D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6B7F23"/>
    <w:multiLevelType w:val="hybridMultilevel"/>
    <w:tmpl w:val="1D3AA288"/>
    <w:lvl w:ilvl="0" w:tplc="49687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4D51EFE"/>
    <w:multiLevelType w:val="hybridMultilevel"/>
    <w:tmpl w:val="D5C47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95C1902"/>
    <w:multiLevelType w:val="hybridMultilevel"/>
    <w:tmpl w:val="991C344A"/>
    <w:lvl w:ilvl="0" w:tplc="520064C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CD37ABD"/>
    <w:multiLevelType w:val="hybridMultilevel"/>
    <w:tmpl w:val="C71C10F4"/>
    <w:lvl w:ilvl="0" w:tplc="DD4652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D546567"/>
    <w:multiLevelType w:val="hybridMultilevel"/>
    <w:tmpl w:val="4F109C7A"/>
    <w:lvl w:ilvl="0" w:tplc="5A501508">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4"/>
  </w:num>
  <w:num w:numId="4">
    <w:abstractNumId w:val="26"/>
  </w:num>
  <w:num w:numId="5">
    <w:abstractNumId w:val="11"/>
  </w:num>
  <w:num w:numId="6">
    <w:abstractNumId w:val="10"/>
  </w:num>
  <w:num w:numId="7">
    <w:abstractNumId w:val="25"/>
  </w:num>
  <w:num w:numId="8">
    <w:abstractNumId w:val="16"/>
  </w:num>
  <w:num w:numId="9">
    <w:abstractNumId w:val="29"/>
  </w:num>
  <w:num w:numId="10">
    <w:abstractNumId w:val="1"/>
  </w:num>
  <w:num w:numId="11">
    <w:abstractNumId w:val="8"/>
  </w:num>
  <w:num w:numId="12">
    <w:abstractNumId w:val="6"/>
  </w:num>
  <w:num w:numId="13">
    <w:abstractNumId w:val="9"/>
  </w:num>
  <w:num w:numId="14">
    <w:abstractNumId w:val="36"/>
  </w:num>
  <w:num w:numId="15">
    <w:abstractNumId w:val="37"/>
  </w:num>
  <w:num w:numId="16">
    <w:abstractNumId w:val="21"/>
  </w:num>
  <w:num w:numId="17">
    <w:abstractNumId w:val="31"/>
  </w:num>
  <w:num w:numId="18">
    <w:abstractNumId w:val="24"/>
  </w:num>
  <w:num w:numId="19">
    <w:abstractNumId w:val="30"/>
  </w:num>
  <w:num w:numId="20">
    <w:abstractNumId w:val="0"/>
  </w:num>
  <w:num w:numId="21">
    <w:abstractNumId w:val="32"/>
  </w:num>
  <w:num w:numId="22">
    <w:abstractNumId w:val="3"/>
  </w:num>
  <w:num w:numId="23">
    <w:abstractNumId w:val="22"/>
  </w:num>
  <w:num w:numId="24">
    <w:abstractNumId w:val="2"/>
  </w:num>
  <w:num w:numId="25">
    <w:abstractNumId w:val="14"/>
  </w:num>
  <w:num w:numId="26">
    <w:abstractNumId w:val="23"/>
  </w:num>
  <w:num w:numId="27">
    <w:abstractNumId w:val="17"/>
  </w:num>
  <w:num w:numId="28">
    <w:abstractNumId w:val="27"/>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19"/>
  </w:num>
  <w:num w:numId="33">
    <w:abstractNumId w:val="7"/>
  </w:num>
  <w:num w:numId="34">
    <w:abstractNumId w:val="13"/>
  </w:num>
  <w:num w:numId="35">
    <w:abstractNumId w:val="15"/>
  </w:num>
  <w:num w:numId="36">
    <w:abstractNumId w:val="28"/>
  </w:num>
  <w:num w:numId="37">
    <w:abstractNumId w:val="3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401B"/>
    <w:rsid w:val="000136C8"/>
    <w:rsid w:val="00021869"/>
    <w:rsid w:val="00026728"/>
    <w:rsid w:val="00034D82"/>
    <w:rsid w:val="00061E49"/>
    <w:rsid w:val="000A59D4"/>
    <w:rsid w:val="000B2DB7"/>
    <w:rsid w:val="000B4CE6"/>
    <w:rsid w:val="000C0914"/>
    <w:rsid w:val="000C4831"/>
    <w:rsid w:val="000C7729"/>
    <w:rsid w:val="000D5F2C"/>
    <w:rsid w:val="000D7270"/>
    <w:rsid w:val="000F4517"/>
    <w:rsid w:val="000F4E24"/>
    <w:rsid w:val="000F74CB"/>
    <w:rsid w:val="0010228F"/>
    <w:rsid w:val="00137D80"/>
    <w:rsid w:val="00161202"/>
    <w:rsid w:val="00163A67"/>
    <w:rsid w:val="00163C31"/>
    <w:rsid w:val="00176371"/>
    <w:rsid w:val="00180355"/>
    <w:rsid w:val="0018618B"/>
    <w:rsid w:val="001A3BB5"/>
    <w:rsid w:val="001A7B47"/>
    <w:rsid w:val="001B46E8"/>
    <w:rsid w:val="001C596B"/>
    <w:rsid w:val="001D3909"/>
    <w:rsid w:val="001E723F"/>
    <w:rsid w:val="001F1CC7"/>
    <w:rsid w:val="0020478A"/>
    <w:rsid w:val="002102B6"/>
    <w:rsid w:val="00210C08"/>
    <w:rsid w:val="00227000"/>
    <w:rsid w:val="002347FB"/>
    <w:rsid w:val="00257C09"/>
    <w:rsid w:val="00262676"/>
    <w:rsid w:val="002645E3"/>
    <w:rsid w:val="0027499F"/>
    <w:rsid w:val="00274E3A"/>
    <w:rsid w:val="0028200D"/>
    <w:rsid w:val="002836C3"/>
    <w:rsid w:val="00283976"/>
    <w:rsid w:val="00295C28"/>
    <w:rsid w:val="002A2EC4"/>
    <w:rsid w:val="002B7841"/>
    <w:rsid w:val="002C0213"/>
    <w:rsid w:val="002D0529"/>
    <w:rsid w:val="002D1328"/>
    <w:rsid w:val="002F4441"/>
    <w:rsid w:val="002F52C8"/>
    <w:rsid w:val="002F66B0"/>
    <w:rsid w:val="00351FF7"/>
    <w:rsid w:val="003728C5"/>
    <w:rsid w:val="00375D69"/>
    <w:rsid w:val="00381855"/>
    <w:rsid w:val="00382616"/>
    <w:rsid w:val="0039777A"/>
    <w:rsid w:val="003A44BF"/>
    <w:rsid w:val="003C3DCE"/>
    <w:rsid w:val="003C7437"/>
    <w:rsid w:val="003D1B0F"/>
    <w:rsid w:val="00454A5F"/>
    <w:rsid w:val="004573AE"/>
    <w:rsid w:val="00460701"/>
    <w:rsid w:val="00466ACF"/>
    <w:rsid w:val="00482A00"/>
    <w:rsid w:val="004967B8"/>
    <w:rsid w:val="004A0B41"/>
    <w:rsid w:val="004A1AD4"/>
    <w:rsid w:val="004C1505"/>
    <w:rsid w:val="004C1640"/>
    <w:rsid w:val="004C25C8"/>
    <w:rsid w:val="004C3B9A"/>
    <w:rsid w:val="004E283B"/>
    <w:rsid w:val="004F04C7"/>
    <w:rsid w:val="0050161F"/>
    <w:rsid w:val="00506963"/>
    <w:rsid w:val="00520082"/>
    <w:rsid w:val="00521EFE"/>
    <w:rsid w:val="0052237A"/>
    <w:rsid w:val="00523750"/>
    <w:rsid w:val="00527F35"/>
    <w:rsid w:val="00544F6F"/>
    <w:rsid w:val="005728D7"/>
    <w:rsid w:val="00575B11"/>
    <w:rsid w:val="005838A9"/>
    <w:rsid w:val="00585687"/>
    <w:rsid w:val="00591744"/>
    <w:rsid w:val="005C458D"/>
    <w:rsid w:val="005C466F"/>
    <w:rsid w:val="005D5182"/>
    <w:rsid w:val="005E3CDF"/>
    <w:rsid w:val="005E4D01"/>
    <w:rsid w:val="00604E24"/>
    <w:rsid w:val="00617A57"/>
    <w:rsid w:val="006528A9"/>
    <w:rsid w:val="0068156D"/>
    <w:rsid w:val="006A4731"/>
    <w:rsid w:val="006C718B"/>
    <w:rsid w:val="006E6EB8"/>
    <w:rsid w:val="006E7ECB"/>
    <w:rsid w:val="006F4FF7"/>
    <w:rsid w:val="007104C8"/>
    <w:rsid w:val="00711863"/>
    <w:rsid w:val="00726C41"/>
    <w:rsid w:val="007314D8"/>
    <w:rsid w:val="00744D42"/>
    <w:rsid w:val="00762BDE"/>
    <w:rsid w:val="00767C1A"/>
    <w:rsid w:val="007E392B"/>
    <w:rsid w:val="00800943"/>
    <w:rsid w:val="008078F2"/>
    <w:rsid w:val="00817712"/>
    <w:rsid w:val="00820477"/>
    <w:rsid w:val="00821869"/>
    <w:rsid w:val="00827A50"/>
    <w:rsid w:val="0083082B"/>
    <w:rsid w:val="0083523C"/>
    <w:rsid w:val="00853E03"/>
    <w:rsid w:val="00862D80"/>
    <w:rsid w:val="00863266"/>
    <w:rsid w:val="00892B2C"/>
    <w:rsid w:val="008D0CF0"/>
    <w:rsid w:val="008D1E49"/>
    <w:rsid w:val="008D3504"/>
    <w:rsid w:val="008D45CA"/>
    <w:rsid w:val="008D6597"/>
    <w:rsid w:val="008E3EF6"/>
    <w:rsid w:val="00961953"/>
    <w:rsid w:val="009639DE"/>
    <w:rsid w:val="00996991"/>
    <w:rsid w:val="009B2832"/>
    <w:rsid w:val="009B6B13"/>
    <w:rsid w:val="009B781C"/>
    <w:rsid w:val="009D1B66"/>
    <w:rsid w:val="009E33C7"/>
    <w:rsid w:val="009E5D08"/>
    <w:rsid w:val="009F0041"/>
    <w:rsid w:val="009F4571"/>
    <w:rsid w:val="00A0749D"/>
    <w:rsid w:val="00A41A75"/>
    <w:rsid w:val="00A442E4"/>
    <w:rsid w:val="00A474DE"/>
    <w:rsid w:val="00A5144B"/>
    <w:rsid w:val="00A54909"/>
    <w:rsid w:val="00A657AE"/>
    <w:rsid w:val="00A65E2D"/>
    <w:rsid w:val="00AA15A9"/>
    <w:rsid w:val="00AB77A1"/>
    <w:rsid w:val="00AE38BF"/>
    <w:rsid w:val="00B0678B"/>
    <w:rsid w:val="00B17746"/>
    <w:rsid w:val="00B30BB6"/>
    <w:rsid w:val="00B324B4"/>
    <w:rsid w:val="00B439B7"/>
    <w:rsid w:val="00B53CEA"/>
    <w:rsid w:val="00B63209"/>
    <w:rsid w:val="00B634DB"/>
    <w:rsid w:val="00B7401B"/>
    <w:rsid w:val="00B80B3E"/>
    <w:rsid w:val="00B935EB"/>
    <w:rsid w:val="00B938E8"/>
    <w:rsid w:val="00BA20C3"/>
    <w:rsid w:val="00BA58B3"/>
    <w:rsid w:val="00BC0F21"/>
    <w:rsid w:val="00BE73A5"/>
    <w:rsid w:val="00BF0689"/>
    <w:rsid w:val="00C003D4"/>
    <w:rsid w:val="00C03A76"/>
    <w:rsid w:val="00C31900"/>
    <w:rsid w:val="00C479F3"/>
    <w:rsid w:val="00C5200A"/>
    <w:rsid w:val="00C54DB7"/>
    <w:rsid w:val="00C57167"/>
    <w:rsid w:val="00C7115D"/>
    <w:rsid w:val="00C749DE"/>
    <w:rsid w:val="00C7577D"/>
    <w:rsid w:val="00C927CE"/>
    <w:rsid w:val="00CA1011"/>
    <w:rsid w:val="00CA22C2"/>
    <w:rsid w:val="00CC63AA"/>
    <w:rsid w:val="00CC7783"/>
    <w:rsid w:val="00CD09D3"/>
    <w:rsid w:val="00D05067"/>
    <w:rsid w:val="00D13945"/>
    <w:rsid w:val="00D25046"/>
    <w:rsid w:val="00D26809"/>
    <w:rsid w:val="00D416EB"/>
    <w:rsid w:val="00D45F5C"/>
    <w:rsid w:val="00D47196"/>
    <w:rsid w:val="00D511C4"/>
    <w:rsid w:val="00D52394"/>
    <w:rsid w:val="00D83FEF"/>
    <w:rsid w:val="00D8778C"/>
    <w:rsid w:val="00D90034"/>
    <w:rsid w:val="00D9477D"/>
    <w:rsid w:val="00D95995"/>
    <w:rsid w:val="00DA37DB"/>
    <w:rsid w:val="00DC09D2"/>
    <w:rsid w:val="00DC1A68"/>
    <w:rsid w:val="00DE61E7"/>
    <w:rsid w:val="00E036C4"/>
    <w:rsid w:val="00E05EB3"/>
    <w:rsid w:val="00E254AA"/>
    <w:rsid w:val="00E25938"/>
    <w:rsid w:val="00E264B1"/>
    <w:rsid w:val="00E444A9"/>
    <w:rsid w:val="00E510C5"/>
    <w:rsid w:val="00E741E4"/>
    <w:rsid w:val="00E839EC"/>
    <w:rsid w:val="00E852E3"/>
    <w:rsid w:val="00E93645"/>
    <w:rsid w:val="00EC1C2E"/>
    <w:rsid w:val="00ED1B3E"/>
    <w:rsid w:val="00ED4496"/>
    <w:rsid w:val="00EF21B8"/>
    <w:rsid w:val="00EF7091"/>
    <w:rsid w:val="00F00D57"/>
    <w:rsid w:val="00F2791C"/>
    <w:rsid w:val="00F303F2"/>
    <w:rsid w:val="00F37633"/>
    <w:rsid w:val="00F5203C"/>
    <w:rsid w:val="00F54138"/>
    <w:rsid w:val="00F640D2"/>
    <w:rsid w:val="00F72B1E"/>
    <w:rsid w:val="00F90870"/>
    <w:rsid w:val="00FB39E7"/>
    <w:rsid w:val="00FC4A0D"/>
    <w:rsid w:val="00FD3DC8"/>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basedOn w:val="a"/>
    <w:link w:val="11"/>
    <w:uiPriority w:val="9"/>
    <w:qFormat/>
    <w:rsid w:val="00767C1A"/>
    <w:pPr>
      <w:spacing w:after="0" w:line="240" w:lineRule="atLeast"/>
      <w:jc w:val="center"/>
      <w:outlineLvl w:val="0"/>
    </w:pPr>
    <w:rPr>
      <w:rFonts w:ascii="Times New Roman" w:hAnsi="Times New Roman"/>
      <w:b/>
      <w:sz w:val="28"/>
      <w:szCs w:val="20"/>
    </w:rPr>
  </w:style>
  <w:style w:type="paragraph" w:styleId="2">
    <w:name w:val="heading 2"/>
    <w:basedOn w:val="a"/>
    <w:next w:val="a"/>
    <w:link w:val="20"/>
    <w:uiPriority w:val="9"/>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0">
    <w:name w:val="heading 3"/>
    <w:basedOn w:val="a"/>
    <w:link w:val="31"/>
    <w:uiPriority w:val="9"/>
    <w:qFormat/>
    <w:rsid w:val="00767C1A"/>
    <w:pPr>
      <w:spacing w:after="0" w:line="240" w:lineRule="atLeast"/>
      <w:jc w:val="center"/>
      <w:outlineLvl w:val="2"/>
    </w:pPr>
    <w:rPr>
      <w:rFonts w:ascii="Times New Roman" w:hAnsi="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767C1A"/>
    <w:rPr>
      <w:rFonts w:ascii="Times New Roman" w:hAnsi="Times New Roman" w:cs="Times New Roman"/>
      <w:b/>
      <w:sz w:val="20"/>
      <w:szCs w:val="20"/>
    </w:rPr>
  </w:style>
  <w:style w:type="character" w:customStyle="1" w:styleId="20">
    <w:name w:val="Заголовок 2 Знак"/>
    <w:basedOn w:val="a0"/>
    <w:link w:val="2"/>
    <w:uiPriority w:val="9"/>
    <w:locked/>
    <w:rsid w:val="00C927CE"/>
    <w:rPr>
      <w:rFonts w:ascii="Times New Roman" w:hAnsi="Times New Roman" w:cs="Times New Roman"/>
      <w:b/>
      <w:bCs/>
      <w:sz w:val="24"/>
      <w:szCs w:val="24"/>
      <w:lang w:eastAsia="ar-SA" w:bidi="ar-SA"/>
    </w:rPr>
  </w:style>
  <w:style w:type="character" w:customStyle="1" w:styleId="31">
    <w:name w:val="Заголовок 3 Знак"/>
    <w:basedOn w:val="a0"/>
    <w:link w:val="30"/>
    <w:uiPriority w:val="9"/>
    <w:locked/>
    <w:rsid w:val="00767C1A"/>
    <w:rPr>
      <w:rFonts w:ascii="Times New Roman" w:hAnsi="Times New Roman" w:cs="Times New Roman"/>
      <w:b/>
      <w:caps/>
      <w:sz w:val="20"/>
      <w:szCs w:val="20"/>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uiPriority w:val="99"/>
    <w:semiHidden/>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uiPriority w:val="99"/>
    <w:semiHidden/>
    <w:locked/>
    <w:rsid w:val="008D6597"/>
    <w:rPr>
      <w:rFonts w:ascii="Times New Roman" w:hAnsi="Times New Roman" w:cs="Times New Roman"/>
      <w:sz w:val="20"/>
      <w:szCs w:val="20"/>
    </w:rPr>
  </w:style>
  <w:style w:type="character" w:styleId="a5">
    <w:name w:val="page number"/>
    <w:basedOn w:val="a0"/>
    <w:uiPriority w:val="99"/>
    <w:semiHidden/>
    <w:rsid w:val="008D6597"/>
    <w:rPr>
      <w:rFonts w:cs="Times New Roman"/>
    </w:rPr>
  </w:style>
  <w:style w:type="paragraph" w:styleId="a6">
    <w:name w:val="header"/>
    <w:basedOn w:val="a"/>
    <w:link w:val="a7"/>
    <w:uiPriority w:val="99"/>
    <w:semiHidden/>
    <w:unhideWhenUsed/>
    <w:rsid w:val="000B4CE6"/>
    <w:pPr>
      <w:tabs>
        <w:tab w:val="center" w:pos="4677"/>
        <w:tab w:val="right" w:pos="9355"/>
      </w:tabs>
    </w:pPr>
  </w:style>
  <w:style w:type="character" w:customStyle="1" w:styleId="a7">
    <w:name w:val="Верхний колонтитул Знак"/>
    <w:basedOn w:val="a0"/>
    <w:link w:val="a6"/>
    <w:uiPriority w:val="99"/>
    <w:semiHidden/>
    <w:locked/>
    <w:rsid w:val="000B4CE6"/>
    <w:rPr>
      <w:rFonts w:cs="Times New Roman"/>
    </w:rPr>
  </w:style>
  <w:style w:type="paragraph" w:styleId="a8">
    <w:name w:val="Title"/>
    <w:basedOn w:val="a"/>
    <w:link w:val="a9"/>
    <w:uiPriority w:val="10"/>
    <w:qFormat/>
    <w:rsid w:val="00767C1A"/>
    <w:pPr>
      <w:spacing w:after="0" w:line="240" w:lineRule="auto"/>
      <w:jc w:val="center"/>
    </w:pPr>
    <w:rPr>
      <w:rFonts w:ascii="Times New Roman" w:hAnsi="Times New Roman"/>
      <w:sz w:val="32"/>
      <w:szCs w:val="20"/>
    </w:rPr>
  </w:style>
  <w:style w:type="character" w:customStyle="1" w:styleId="a9">
    <w:name w:val="Название Знак"/>
    <w:basedOn w:val="a0"/>
    <w:link w:val="a8"/>
    <w:uiPriority w:val="10"/>
    <w:locked/>
    <w:rsid w:val="00767C1A"/>
    <w:rPr>
      <w:rFonts w:ascii="Times New Roman" w:hAnsi="Times New Roman" w:cs="Times New Roman"/>
      <w:sz w:val="20"/>
      <w:szCs w:val="20"/>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uiPriority w:val="99"/>
    <w:rsid w:val="00767C1A"/>
    <w:pPr>
      <w:spacing w:after="0" w:line="480" w:lineRule="atLeast"/>
      <w:ind w:firstLine="851"/>
      <w:jc w:val="both"/>
    </w:pPr>
    <w:rPr>
      <w:rFonts w:ascii="Times New Roman" w:hAnsi="Times New Roman"/>
      <w:sz w:val="20"/>
      <w:szCs w:val="20"/>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uiPriority w:val="99"/>
    <w:locked/>
    <w:rsid w:val="00767C1A"/>
    <w:rPr>
      <w:rFonts w:ascii="Times New Roman" w:hAnsi="Times New Roman" w:cs="Times New Roman"/>
      <w:sz w:val="20"/>
      <w:szCs w:val="20"/>
    </w:rPr>
  </w:style>
  <w:style w:type="paragraph" w:styleId="ac">
    <w:name w:val="Body Text"/>
    <w:basedOn w:val="a"/>
    <w:link w:val="ad"/>
    <w:uiPriority w:val="99"/>
    <w:rsid w:val="00767C1A"/>
    <w:pPr>
      <w:keepLines/>
      <w:spacing w:after="0" w:line="240" w:lineRule="auto"/>
      <w:jc w:val="both"/>
      <w:outlineLvl w:val="0"/>
    </w:pPr>
    <w:rPr>
      <w:rFonts w:ascii="Arial" w:hAnsi="Arial" w:cs="Arial"/>
      <w:sz w:val="28"/>
      <w:szCs w:val="28"/>
    </w:rPr>
  </w:style>
  <w:style w:type="character" w:customStyle="1" w:styleId="ad">
    <w:name w:val="Основной текст Знак"/>
    <w:basedOn w:val="a0"/>
    <w:link w:val="ac"/>
    <w:uiPriority w:val="99"/>
    <w:locked/>
    <w:rsid w:val="00767C1A"/>
    <w:rPr>
      <w:rFonts w:ascii="Arial" w:hAnsi="Arial" w:cs="Arial"/>
      <w:sz w:val="28"/>
      <w:szCs w:val="28"/>
    </w:rPr>
  </w:style>
  <w:style w:type="paragraph" w:styleId="ae">
    <w:name w:val="Balloon Text"/>
    <w:basedOn w:val="a"/>
    <w:link w:val="af"/>
    <w:uiPriority w:val="99"/>
    <w:semiHidden/>
    <w:rsid w:val="00767C1A"/>
    <w:pPr>
      <w:widowControl w:val="0"/>
      <w:autoSpaceDE w:val="0"/>
      <w:autoSpaceDN w:val="0"/>
      <w:adjustRightInd w:val="0"/>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67C1A"/>
    <w:rPr>
      <w:rFonts w:ascii="Tahoma" w:hAnsi="Tahoma" w:cs="Tahoma"/>
      <w:sz w:val="16"/>
      <w:szCs w:val="16"/>
    </w:rPr>
  </w:style>
  <w:style w:type="paragraph" w:customStyle="1" w:styleId="af0">
    <w:name w:val="Прижатый влево"/>
    <w:basedOn w:val="a"/>
    <w:next w:val="a"/>
    <w:rsid w:val="00767C1A"/>
    <w:pPr>
      <w:autoSpaceDE w:val="0"/>
      <w:autoSpaceDN w:val="0"/>
      <w:adjustRightInd w:val="0"/>
      <w:spacing w:after="0" w:line="240" w:lineRule="auto"/>
    </w:pPr>
    <w:rPr>
      <w:rFonts w:ascii="Arial" w:hAnsi="Arial" w:cs="Arial"/>
      <w:sz w:val="24"/>
      <w:szCs w:val="24"/>
    </w:rPr>
  </w:style>
  <w:style w:type="character" w:customStyle="1" w:styleId="af1">
    <w:name w:val="Цветовое выделение"/>
    <w:rsid w:val="00767C1A"/>
    <w:rPr>
      <w:b/>
      <w:color w:val="000080"/>
    </w:rPr>
  </w:style>
  <w:style w:type="character" w:styleId="af2">
    <w:name w:val="footnote reference"/>
    <w:basedOn w:val="a0"/>
    <w:uiPriority w:val="99"/>
    <w:rsid w:val="00767C1A"/>
    <w:rPr>
      <w:rFonts w:cs="Times New Roman"/>
      <w:vertAlign w:val="superscript"/>
    </w:rPr>
  </w:style>
  <w:style w:type="paragraph" w:customStyle="1" w:styleId="1">
    <w:name w:val="Знак1 Знак Знак Знак Знак Знак Знак Знак Знак Знак Знак Знак Знак"/>
    <w:basedOn w:val="a"/>
    <w:rsid w:val="00767C1A"/>
    <w:pPr>
      <w:numPr>
        <w:ilvl w:val="1"/>
        <w:numId w:val="5"/>
      </w:numPr>
      <w:tabs>
        <w:tab w:val="clear" w:pos="567"/>
      </w:tabs>
      <w:spacing w:line="240" w:lineRule="exact"/>
      <w:ind w:left="0" w:firstLine="0"/>
    </w:pPr>
    <w:rPr>
      <w:rFonts w:ascii="Times New Roman" w:hAnsi="Times New Roman"/>
      <w:sz w:val="20"/>
      <w:szCs w:val="20"/>
      <w:lang w:eastAsia="zh-CN"/>
    </w:rPr>
  </w:style>
  <w:style w:type="paragraph" w:customStyle="1" w:styleId="3">
    <w:name w:val="Раздел 3"/>
    <w:basedOn w:val="a"/>
    <w:rsid w:val="00767C1A"/>
    <w:pPr>
      <w:numPr>
        <w:numId w:val="5"/>
      </w:numPr>
      <w:tabs>
        <w:tab w:val="clear" w:pos="567"/>
        <w:tab w:val="num" w:pos="360"/>
      </w:tabs>
      <w:spacing w:before="120" w:after="120" w:line="240" w:lineRule="auto"/>
      <w:ind w:left="360" w:hanging="360"/>
      <w:jc w:val="center"/>
    </w:pPr>
    <w:rPr>
      <w:rFonts w:ascii="Times New Roman" w:hAnsi="Times New Roman"/>
      <w:b/>
      <w:bCs/>
      <w:sz w:val="24"/>
      <w:szCs w:val="24"/>
    </w:rPr>
  </w:style>
  <w:style w:type="paragraph" w:customStyle="1" w:styleId="12">
    <w:name w:val="Знак1 Знак Знак Знак Знак Знак Знак Знак Знак Знак"/>
    <w:basedOn w:val="a"/>
    <w:rsid w:val="00767C1A"/>
    <w:pPr>
      <w:spacing w:line="240" w:lineRule="exact"/>
    </w:pPr>
    <w:rPr>
      <w:rFonts w:ascii="Times New Roman" w:hAnsi="Times New Roman"/>
      <w:sz w:val="20"/>
      <w:szCs w:val="20"/>
      <w:lang w:eastAsia="zh-CN"/>
    </w:rPr>
  </w:style>
  <w:style w:type="character" w:customStyle="1" w:styleId="ConsPlusNonformat0">
    <w:name w:val="ConsPlusNonformat Знак"/>
    <w:link w:val="ConsPlusNonformat"/>
    <w:locked/>
    <w:rsid w:val="00767C1A"/>
    <w:rPr>
      <w:rFonts w:ascii="Courier New" w:hAnsi="Courier New"/>
      <w:sz w:val="20"/>
    </w:rPr>
  </w:style>
  <w:style w:type="paragraph" w:customStyle="1" w:styleId="13">
    <w:name w:val="Знак1"/>
    <w:basedOn w:val="a"/>
    <w:rsid w:val="00767C1A"/>
    <w:pPr>
      <w:spacing w:before="100" w:beforeAutospacing="1" w:after="100" w:afterAutospacing="1" w:line="240" w:lineRule="auto"/>
    </w:pPr>
    <w:rPr>
      <w:rFonts w:ascii="Tahoma" w:hAnsi="Tahoma"/>
      <w:sz w:val="20"/>
      <w:szCs w:val="20"/>
      <w:lang w:val="en-US" w:eastAsia="en-US"/>
    </w:rPr>
  </w:style>
  <w:style w:type="paragraph" w:styleId="af3">
    <w:name w:val="Normal (Web)"/>
    <w:basedOn w:val="a"/>
    <w:uiPriority w:val="99"/>
    <w:rsid w:val="00767C1A"/>
    <w:pPr>
      <w:spacing w:before="100" w:beforeAutospacing="1" w:after="100" w:afterAutospacing="1" w:line="240" w:lineRule="auto"/>
      <w:ind w:firstLine="251"/>
      <w:jc w:val="both"/>
    </w:pPr>
    <w:rPr>
      <w:rFonts w:ascii="Verdana" w:hAnsi="Verdana"/>
      <w:color w:val="333333"/>
      <w:sz w:val="18"/>
      <w:szCs w:val="18"/>
    </w:rPr>
  </w:style>
  <w:style w:type="paragraph" w:customStyle="1" w:styleId="af4">
    <w:name w:val="Стиль"/>
    <w:rsid w:val="00767C1A"/>
    <w:pPr>
      <w:widowControl w:val="0"/>
      <w:autoSpaceDE w:val="0"/>
      <w:autoSpaceDN w:val="0"/>
      <w:adjustRightInd w:val="0"/>
      <w:spacing w:after="0" w:line="240" w:lineRule="auto"/>
    </w:pPr>
    <w:rPr>
      <w:rFonts w:ascii="Times New Roman" w:hAnsi="Times New Roman"/>
      <w:sz w:val="24"/>
      <w:szCs w:val="24"/>
    </w:rPr>
  </w:style>
  <w:style w:type="paragraph" w:customStyle="1" w:styleId="af5">
    <w:name w:val="Знак Знак Знак Знак Знак Знак Знак Знак Знак Знак"/>
    <w:basedOn w:val="a"/>
    <w:rsid w:val="00767C1A"/>
    <w:pPr>
      <w:spacing w:line="240" w:lineRule="exact"/>
    </w:pPr>
    <w:rPr>
      <w:rFonts w:ascii="Verdana" w:hAnsi="Verdana"/>
      <w:sz w:val="24"/>
      <w:szCs w:val="24"/>
      <w:lang w:val="en-US" w:eastAsia="en-US"/>
    </w:rPr>
  </w:style>
  <w:style w:type="paragraph" w:styleId="af6">
    <w:name w:val="Body Text Indent"/>
    <w:basedOn w:val="a"/>
    <w:link w:val="af7"/>
    <w:uiPriority w:val="99"/>
    <w:rsid w:val="00767C1A"/>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uiPriority w:val="99"/>
    <w:locked/>
    <w:rsid w:val="00767C1A"/>
    <w:rPr>
      <w:rFonts w:ascii="Times New Roman" w:hAnsi="Times New Roman" w:cs="Times New Roman"/>
      <w:sz w:val="20"/>
      <w:szCs w:val="20"/>
    </w:rPr>
  </w:style>
  <w:style w:type="paragraph" w:styleId="HTML">
    <w:name w:val="HTML Preformatted"/>
    <w:basedOn w:val="a"/>
    <w:link w:val="HTML0"/>
    <w:uiPriority w:val="99"/>
    <w:rsid w:val="0076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0">
    <w:name w:val="Стандартный HTML Знак"/>
    <w:basedOn w:val="a0"/>
    <w:link w:val="HTML"/>
    <w:uiPriority w:val="99"/>
    <w:locked/>
    <w:rsid w:val="00767C1A"/>
    <w:rPr>
      <w:rFonts w:ascii="Courier New" w:hAnsi="Courier New" w:cs="Courier New"/>
      <w:color w:val="000000"/>
    </w:rPr>
  </w:style>
  <w:style w:type="paragraph" w:styleId="21">
    <w:name w:val="Body Text Indent 2"/>
    <w:basedOn w:val="a"/>
    <w:link w:val="22"/>
    <w:uiPriority w:val="99"/>
    <w:rsid w:val="00767C1A"/>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767C1A"/>
    <w:rPr>
      <w:rFonts w:ascii="Times New Roman" w:hAnsi="Times New Roman" w:cs="Times New Roman"/>
      <w:sz w:val="20"/>
      <w:szCs w:val="20"/>
    </w:rPr>
  </w:style>
  <w:style w:type="paragraph" w:customStyle="1" w:styleId="Heading">
    <w:name w:val="Heading"/>
    <w:rsid w:val="00767C1A"/>
    <w:pPr>
      <w:spacing w:after="0" w:line="240" w:lineRule="auto"/>
    </w:pPr>
    <w:rPr>
      <w:rFonts w:ascii="Arial" w:hAnsi="Arial"/>
      <w:b/>
      <w:szCs w:val="20"/>
    </w:rPr>
  </w:style>
  <w:style w:type="character" w:customStyle="1" w:styleId="apple-converted-space">
    <w:name w:val="apple-converted-space"/>
    <w:basedOn w:val="a0"/>
    <w:rsid w:val="00767C1A"/>
    <w:rPr>
      <w:rFonts w:cs="Times New Roman"/>
    </w:rPr>
  </w:style>
  <w:style w:type="paragraph" w:customStyle="1" w:styleId="af8">
    <w:name w:val="подпись"/>
    <w:basedOn w:val="a"/>
    <w:rsid w:val="00767C1A"/>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9">
    <w:name w:val="адрес"/>
    <w:basedOn w:val="a"/>
    <w:rsid w:val="00767C1A"/>
    <w:pPr>
      <w:widowControl w:val="0"/>
      <w:autoSpaceDE w:val="0"/>
      <w:autoSpaceDN w:val="0"/>
      <w:adjustRightInd w:val="0"/>
      <w:spacing w:after="0" w:line="240" w:lineRule="atLeast"/>
      <w:ind w:left="1701"/>
    </w:pPr>
    <w:rPr>
      <w:rFonts w:ascii="Times New Roman" w:hAnsi="Times New Roman"/>
      <w:sz w:val="28"/>
      <w:szCs w:val="20"/>
    </w:rPr>
  </w:style>
  <w:style w:type="character" w:customStyle="1" w:styleId="grame">
    <w:name w:val="grame"/>
    <w:rsid w:val="00767C1A"/>
  </w:style>
  <w:style w:type="paragraph" w:customStyle="1" w:styleId="afa">
    <w:name w:val="Знак"/>
    <w:basedOn w:val="a"/>
    <w:rsid w:val="00767C1A"/>
    <w:pPr>
      <w:spacing w:after="0" w:line="240" w:lineRule="auto"/>
    </w:pPr>
    <w:rPr>
      <w:rFonts w:ascii="Verdana" w:hAnsi="Verdana" w:cs="Verdana"/>
      <w:sz w:val="20"/>
      <w:szCs w:val="20"/>
      <w:lang w:val="en-US" w:eastAsia="en-US"/>
    </w:rPr>
  </w:style>
  <w:style w:type="paragraph" w:customStyle="1" w:styleId="110">
    <w:name w:val="Знак11"/>
    <w:basedOn w:val="a"/>
    <w:rsid w:val="00767C1A"/>
    <w:pPr>
      <w:widowControl w:val="0"/>
      <w:adjustRightInd w:val="0"/>
      <w:spacing w:line="240" w:lineRule="exact"/>
      <w:jc w:val="right"/>
    </w:pPr>
    <w:rPr>
      <w:rFonts w:ascii="Times New Roman" w:hAnsi="Times New Roman"/>
      <w:sz w:val="20"/>
      <w:szCs w:val="20"/>
      <w:lang w:val="en-GB" w:eastAsia="en-US"/>
    </w:rPr>
  </w:style>
  <w:style w:type="paragraph" w:customStyle="1" w:styleId="afb">
    <w:name w:val="Знак Знак Знак Знак"/>
    <w:basedOn w:val="a"/>
    <w:rsid w:val="00767C1A"/>
    <w:pPr>
      <w:spacing w:before="100" w:beforeAutospacing="1" w:after="100" w:afterAutospacing="1" w:line="240" w:lineRule="auto"/>
    </w:pPr>
    <w:rPr>
      <w:rFonts w:ascii="Tahoma" w:hAnsi="Tahoma"/>
      <w:sz w:val="20"/>
      <w:szCs w:val="20"/>
      <w:lang w:val="en-US" w:eastAsia="en-US"/>
    </w:rPr>
  </w:style>
  <w:style w:type="character" w:styleId="afc">
    <w:name w:val="Strong"/>
    <w:basedOn w:val="a0"/>
    <w:uiPriority w:val="22"/>
    <w:qFormat/>
    <w:rsid w:val="00767C1A"/>
    <w:rPr>
      <w:rFonts w:cs="Times New Roman"/>
      <w:b/>
    </w:rPr>
  </w:style>
  <w:style w:type="paragraph" w:styleId="afd">
    <w:name w:val="No Spacing"/>
    <w:uiPriority w:val="99"/>
    <w:qFormat/>
    <w:rsid w:val="00767C1A"/>
    <w:pPr>
      <w:spacing w:after="0" w:line="240" w:lineRule="auto"/>
    </w:pPr>
    <w:rPr>
      <w:rFonts w:ascii="Calibri" w:hAnsi="Calibri"/>
      <w:lang w:eastAsia="en-US"/>
    </w:rPr>
  </w:style>
  <w:style w:type="paragraph" w:styleId="afe">
    <w:name w:val="List Paragraph"/>
    <w:basedOn w:val="a"/>
    <w:uiPriority w:val="34"/>
    <w:qFormat/>
    <w:rsid w:val="00767C1A"/>
    <w:pPr>
      <w:spacing w:after="200" w:line="240" w:lineRule="atLeast"/>
      <w:ind w:left="720"/>
      <w:contextualSpacing/>
    </w:pPr>
    <w:rPr>
      <w:rFonts w:ascii="Calibri" w:hAnsi="Calibri"/>
      <w:lang w:eastAsia="en-US"/>
    </w:rPr>
  </w:style>
  <w:style w:type="paragraph" w:customStyle="1" w:styleId="ConsNormal">
    <w:name w:val="ConsNormal"/>
    <w:rsid w:val="00767C1A"/>
    <w:pPr>
      <w:widowControl w:val="0"/>
      <w:autoSpaceDE w:val="0"/>
      <w:autoSpaceDN w:val="0"/>
      <w:adjustRightInd w:val="0"/>
      <w:spacing w:after="0" w:line="240" w:lineRule="auto"/>
      <w:ind w:firstLine="720"/>
    </w:pPr>
    <w:rPr>
      <w:rFonts w:ascii="Arial" w:hAnsi="Arial" w:cs="Arial"/>
      <w:sz w:val="16"/>
      <w:szCs w:val="16"/>
    </w:rPr>
  </w:style>
  <w:style w:type="paragraph" w:styleId="23">
    <w:name w:val="Body Text 2"/>
    <w:basedOn w:val="a"/>
    <w:link w:val="24"/>
    <w:uiPriority w:val="99"/>
    <w:rsid w:val="00767C1A"/>
    <w:pPr>
      <w:spacing w:after="120" w:line="480" w:lineRule="auto"/>
      <w:ind w:firstLine="851"/>
      <w:jc w:val="both"/>
    </w:pPr>
    <w:rPr>
      <w:rFonts w:ascii="Times New Roman" w:hAnsi="Times New Roman"/>
      <w:sz w:val="28"/>
      <w:szCs w:val="20"/>
    </w:rPr>
  </w:style>
  <w:style w:type="character" w:customStyle="1" w:styleId="24">
    <w:name w:val="Основной текст 2 Знак"/>
    <w:basedOn w:val="a0"/>
    <w:link w:val="23"/>
    <w:uiPriority w:val="99"/>
    <w:locked/>
    <w:rsid w:val="00767C1A"/>
    <w:rPr>
      <w:rFonts w:ascii="Times New Roman" w:hAnsi="Times New Roman" w:cs="Times New Roman"/>
      <w:sz w:val="20"/>
      <w:szCs w:val="20"/>
    </w:rPr>
  </w:style>
  <w:style w:type="paragraph" w:styleId="32">
    <w:name w:val="Body Text 3"/>
    <w:basedOn w:val="a"/>
    <w:link w:val="33"/>
    <w:uiPriority w:val="99"/>
    <w:rsid w:val="00767C1A"/>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locked/>
    <w:rsid w:val="00767C1A"/>
    <w:rPr>
      <w:rFonts w:ascii="Times New Roman" w:hAnsi="Times New Roman" w:cs="Times New Roman"/>
      <w:sz w:val="16"/>
      <w:szCs w:val="16"/>
    </w:rPr>
  </w:style>
  <w:style w:type="paragraph" w:customStyle="1" w:styleId="aff">
    <w:name w:val="Знак Знак Знак Знак Знак Знак"/>
    <w:basedOn w:val="a"/>
    <w:rsid w:val="00767C1A"/>
    <w:pPr>
      <w:spacing w:after="0" w:line="240" w:lineRule="auto"/>
    </w:pPr>
    <w:rPr>
      <w:rFonts w:ascii="Verdana" w:hAnsi="Verdana" w:cs="Verdana"/>
      <w:sz w:val="20"/>
      <w:szCs w:val="20"/>
      <w:lang w:val="en-US" w:eastAsia="en-US"/>
    </w:rPr>
  </w:style>
  <w:style w:type="paragraph" w:customStyle="1" w:styleId="aff0">
    <w:name w:val="Таблицы (моноширинный)"/>
    <w:basedOn w:val="a"/>
    <w:next w:val="a"/>
    <w:rsid w:val="00767C1A"/>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210">
    <w:name w:val="Основной текст 21"/>
    <w:basedOn w:val="a"/>
    <w:rsid w:val="00767C1A"/>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767C1A"/>
    <w:pPr>
      <w:widowControl w:val="0"/>
      <w:suppressAutoHyphens/>
      <w:autoSpaceDE w:val="0"/>
      <w:spacing w:after="0" w:line="240" w:lineRule="auto"/>
      <w:ind w:firstLine="720"/>
      <w:jc w:val="both"/>
    </w:pPr>
    <w:rPr>
      <w:rFonts w:ascii="Arial" w:hAnsi="Arial" w:cs="Arial"/>
      <w:sz w:val="28"/>
      <w:szCs w:val="28"/>
      <w:lang w:eastAsia="ar-SA"/>
    </w:rPr>
  </w:style>
  <w:style w:type="character" w:styleId="aff1">
    <w:name w:val="Hyperlink"/>
    <w:basedOn w:val="a0"/>
    <w:uiPriority w:val="99"/>
    <w:rsid w:val="00767C1A"/>
    <w:rPr>
      <w:rFonts w:cs="Times New Roman"/>
      <w:color w:val="000080"/>
      <w:u w:val="single"/>
    </w:rPr>
  </w:style>
  <w:style w:type="paragraph" w:customStyle="1" w:styleId="aff2">
    <w:name w:val="Базовый"/>
    <w:rsid w:val="00767C1A"/>
    <w:pPr>
      <w:tabs>
        <w:tab w:val="left" w:pos="709"/>
      </w:tabs>
      <w:suppressAutoHyphens/>
      <w:spacing w:after="0" w:line="100" w:lineRule="atLeast"/>
    </w:pPr>
    <w:rPr>
      <w:rFonts w:ascii="Times New Roman" w:hAnsi="Times New Roman"/>
      <w:sz w:val="24"/>
      <w:szCs w:val="24"/>
      <w:lang w:eastAsia="ar-SA"/>
    </w:rPr>
  </w:style>
  <w:style w:type="paragraph" w:customStyle="1" w:styleId="aff3">
    <w:name w:val="Колонтитул (правый)"/>
    <w:basedOn w:val="a"/>
    <w:next w:val="a"/>
    <w:rsid w:val="00767C1A"/>
    <w:pPr>
      <w:autoSpaceDE w:val="0"/>
      <w:autoSpaceDN w:val="0"/>
      <w:adjustRightInd w:val="0"/>
      <w:spacing w:after="0" w:line="240" w:lineRule="auto"/>
      <w:jc w:val="right"/>
    </w:pPr>
    <w:rPr>
      <w:rFonts w:ascii="Arial" w:hAnsi="Arial" w:cs="Arial"/>
      <w:sz w:val="18"/>
      <w:szCs w:val="18"/>
      <w:lang w:eastAsia="en-US"/>
    </w:rPr>
  </w:style>
  <w:style w:type="paragraph" w:customStyle="1" w:styleId="ConsTitle">
    <w:name w:val="ConsTitle"/>
    <w:rsid w:val="00767C1A"/>
    <w:pPr>
      <w:widowControl w:val="0"/>
      <w:autoSpaceDE w:val="0"/>
      <w:autoSpaceDN w:val="0"/>
      <w:adjustRightInd w:val="0"/>
      <w:spacing w:after="0" w:line="240" w:lineRule="auto"/>
      <w:ind w:right="19772"/>
    </w:pPr>
    <w:rPr>
      <w:rFonts w:ascii="Arial" w:hAnsi="Arial" w:cs="Arial"/>
      <w:b/>
      <w:bCs/>
      <w:sz w:val="20"/>
      <w:szCs w:val="20"/>
    </w:rPr>
  </w:style>
  <w:style w:type="paragraph" w:styleId="aff4">
    <w:name w:val="Block Text"/>
    <w:basedOn w:val="a"/>
    <w:uiPriority w:val="99"/>
    <w:rsid w:val="00767C1A"/>
    <w:pPr>
      <w:spacing w:after="0" w:line="360" w:lineRule="auto"/>
      <w:ind w:left="1134" w:right="566"/>
      <w:jc w:val="both"/>
    </w:pPr>
    <w:rPr>
      <w:rFonts w:ascii="Times New Roman" w:hAnsi="Times New Roman"/>
      <w:b/>
      <w:sz w:val="24"/>
      <w:szCs w:val="20"/>
    </w:rPr>
  </w:style>
  <w:style w:type="paragraph" w:customStyle="1" w:styleId="tekstob">
    <w:name w:val="tekstob"/>
    <w:basedOn w:val="a"/>
    <w:rsid w:val="00767C1A"/>
    <w:pPr>
      <w:spacing w:before="100" w:beforeAutospacing="1" w:after="100" w:afterAutospacing="1" w:line="240" w:lineRule="auto"/>
    </w:pPr>
    <w:rPr>
      <w:rFonts w:ascii="Times New Roman" w:hAnsi="Times New Roman"/>
      <w:sz w:val="24"/>
      <w:szCs w:val="24"/>
    </w:rPr>
  </w:style>
  <w:style w:type="paragraph" w:customStyle="1" w:styleId="Default">
    <w:name w:val="Default"/>
    <w:rsid w:val="00767C1A"/>
    <w:pPr>
      <w:autoSpaceDE w:val="0"/>
      <w:autoSpaceDN w:val="0"/>
      <w:adjustRightInd w:val="0"/>
      <w:spacing w:after="0" w:line="240" w:lineRule="auto"/>
    </w:pPr>
    <w:rPr>
      <w:rFonts w:ascii="Times New Roman" w:hAnsi="Times New Roman"/>
      <w:color w:val="000000"/>
      <w:sz w:val="24"/>
      <w:szCs w:val="24"/>
    </w:rPr>
  </w:style>
  <w:style w:type="paragraph" w:customStyle="1" w:styleId="14">
    <w:name w:val="Знак Знак Знак1"/>
    <w:basedOn w:val="a"/>
    <w:rsid w:val="00767C1A"/>
    <w:pPr>
      <w:spacing w:line="240" w:lineRule="exact"/>
    </w:pPr>
    <w:rPr>
      <w:rFonts w:ascii="Verdana" w:hAnsi="Verdana" w:cs="Verdana"/>
      <w:sz w:val="20"/>
      <w:szCs w:val="20"/>
      <w:lang w:val="en-US" w:eastAsia="en-US"/>
    </w:rPr>
  </w:style>
  <w:style w:type="paragraph" w:styleId="34">
    <w:name w:val="Body Text Indent 3"/>
    <w:basedOn w:val="a"/>
    <w:link w:val="35"/>
    <w:uiPriority w:val="99"/>
    <w:rsid w:val="00767C1A"/>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uiPriority w:val="99"/>
    <w:locked/>
    <w:rsid w:val="00767C1A"/>
    <w:rPr>
      <w:rFonts w:ascii="Times New Roman" w:hAnsi="Times New Roman" w:cs="Times New Roman"/>
      <w:sz w:val="16"/>
      <w:szCs w:val="16"/>
    </w:rPr>
  </w:style>
  <w:style w:type="paragraph" w:customStyle="1" w:styleId="Title">
    <w:name w:val="Title!Название НПА"/>
    <w:basedOn w:val="a"/>
    <w:rsid w:val="00767C1A"/>
    <w:pPr>
      <w:spacing w:before="240" w:after="60" w:line="240" w:lineRule="auto"/>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767C1A"/>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13430</Words>
  <Characters>76553</Characters>
  <Application>Microsoft Office Word</Application>
  <DocSecurity>2</DocSecurity>
  <Lines>637</Lines>
  <Paragraphs>179</Paragraphs>
  <ScaleCrop>false</ScaleCrop>
  <Company>КонсультантПлюс Версия 4016.00.36</Company>
  <LinksUpToDate>false</LinksUpToDate>
  <CharactersWithSpaces>89804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user</cp:lastModifiedBy>
  <cp:revision>2</cp:revision>
  <cp:lastPrinted>2017-06-16T05:20:00Z</cp:lastPrinted>
  <dcterms:created xsi:type="dcterms:W3CDTF">2018-10-18T07:18:00Z</dcterms:created>
  <dcterms:modified xsi:type="dcterms:W3CDTF">2018-10-18T07:18:00Z</dcterms:modified>
</cp:coreProperties>
</file>