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FC" w:rsidRDefault="00BC1AE7" w:rsidP="0016701F">
      <w:pPr>
        <w:tabs>
          <w:tab w:val="left" w:pos="5460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3pt;margin-top:-45pt;width:54pt;height:62.2pt;z-index:251658240">
            <v:imagedata r:id="rId6" o:title=""/>
            <w10:wrap anchorx="page"/>
          </v:shape>
          <o:OLEObject Type="Embed" ProgID="Msxml2.SAXXMLReader.5.0" ShapeID="_x0000_s1026" DrawAspect="Content" ObjectID="_1570881537" r:id="rId7"/>
        </w:pict>
      </w:r>
      <w:r w:rsidR="0016701F">
        <w:tab/>
      </w:r>
    </w:p>
    <w:p w:rsidR="0016701F" w:rsidRPr="0016701F" w:rsidRDefault="0016701F" w:rsidP="0016701F">
      <w:pPr>
        <w:tabs>
          <w:tab w:val="left" w:pos="54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1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ДУРОВСКИЙ СЕЛЬСОВЕТ ДОБРИНСКОГО МУНИЦИПАЛЬНОГО РАЙОНА ЛИПЕЦКОЙ ОБЛАСТИ РОССИЙСКОЙ ФЕДЕРАЦИИ</w:t>
      </w:r>
    </w:p>
    <w:p w:rsidR="0016701F" w:rsidRDefault="0016701F" w:rsidP="0016701F">
      <w:pPr>
        <w:tabs>
          <w:tab w:val="left" w:pos="54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6701F" w:rsidRDefault="0016701F" w:rsidP="007F03A9">
      <w:pPr>
        <w:tabs>
          <w:tab w:val="left" w:pos="5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3A9" w:rsidRDefault="007F03A9" w:rsidP="0016701F">
      <w:pPr>
        <w:tabs>
          <w:tab w:val="left" w:pos="5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01F" w:rsidRDefault="0016701F" w:rsidP="0016701F">
      <w:pPr>
        <w:tabs>
          <w:tab w:val="left" w:pos="5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3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.10.2017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</w:t>
      </w:r>
      <w:r w:rsidR="007979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16701F" w:rsidRDefault="0016701F" w:rsidP="0016701F">
      <w:pPr>
        <w:tabs>
          <w:tab w:val="left" w:pos="5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01F" w:rsidRDefault="0016701F" w:rsidP="00062DED">
      <w:pPr>
        <w:tabs>
          <w:tab w:val="left" w:pos="54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01F">
        <w:rPr>
          <w:rFonts w:ascii="Times New Roman" w:hAnsi="Times New Roman" w:cs="Times New Roman"/>
          <w:b/>
          <w:sz w:val="28"/>
          <w:szCs w:val="28"/>
        </w:rPr>
        <w:t>О</w:t>
      </w:r>
      <w:r w:rsidR="0075441D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16701F">
        <w:rPr>
          <w:rFonts w:ascii="Times New Roman" w:hAnsi="Times New Roman" w:cs="Times New Roman"/>
          <w:b/>
          <w:sz w:val="28"/>
          <w:szCs w:val="28"/>
        </w:rPr>
        <w:t xml:space="preserve"> некоторых постановлений</w:t>
      </w:r>
      <w:r w:rsidR="0006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1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62DE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670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Дуровский сельсовет </w:t>
      </w:r>
      <w:r w:rsidR="00062D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16701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0A323F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75441D" w:rsidRDefault="0075441D" w:rsidP="008E2928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9C621B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 Российской Федерации и Липецкой области,   руководствуясь Уставом сельского поселения Д</w:t>
      </w:r>
      <w:r w:rsidR="008E2928">
        <w:rPr>
          <w:rFonts w:ascii="Times New Roman" w:hAnsi="Times New Roman"/>
          <w:sz w:val="28"/>
          <w:szCs w:val="28"/>
        </w:rPr>
        <w:t>уровс</w:t>
      </w:r>
      <w:r w:rsidRPr="009C621B">
        <w:rPr>
          <w:rFonts w:ascii="Times New Roman" w:eastAsia="Calibri" w:hAnsi="Times New Roman" w:cs="Times New Roman"/>
          <w:sz w:val="28"/>
          <w:szCs w:val="28"/>
        </w:rPr>
        <w:t>кий сельсовет</w:t>
      </w:r>
      <w:r w:rsidR="008E2928">
        <w:rPr>
          <w:rFonts w:ascii="Times New Roman" w:hAnsi="Times New Roman"/>
          <w:sz w:val="28"/>
          <w:szCs w:val="28"/>
        </w:rPr>
        <w:t xml:space="preserve"> Добринского муниципального района Липецкой области</w:t>
      </w:r>
      <w:r w:rsidRPr="009C621B">
        <w:rPr>
          <w:rFonts w:ascii="Times New Roman" w:eastAsia="Calibri" w:hAnsi="Times New Roman" w:cs="Times New Roman"/>
          <w:sz w:val="28"/>
          <w:szCs w:val="28"/>
        </w:rPr>
        <w:t>, администрация сельского поселения Д</w:t>
      </w:r>
      <w:r w:rsidR="008E2928">
        <w:rPr>
          <w:rFonts w:ascii="Times New Roman" w:hAnsi="Times New Roman"/>
          <w:sz w:val="28"/>
          <w:szCs w:val="28"/>
        </w:rPr>
        <w:t>уров</w:t>
      </w:r>
      <w:r w:rsidRPr="009C621B">
        <w:rPr>
          <w:rFonts w:ascii="Times New Roman" w:eastAsia="Calibri" w:hAnsi="Times New Roman" w:cs="Times New Roman"/>
          <w:sz w:val="28"/>
          <w:szCs w:val="28"/>
        </w:rPr>
        <w:t xml:space="preserve">ский сельсовет  </w:t>
      </w:r>
    </w:p>
    <w:p w:rsidR="008E2928" w:rsidRPr="008E2928" w:rsidRDefault="008E2928" w:rsidP="008E2928">
      <w:pPr>
        <w:tabs>
          <w:tab w:val="left" w:pos="6237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2928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701F" w:rsidRPr="008E2928" w:rsidRDefault="008E2928" w:rsidP="008E2928">
      <w:pPr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Отменить следующие постановления администрации сельского поселения Дуровский сельсовет:</w:t>
      </w:r>
    </w:p>
    <w:p w:rsidR="0075441D" w:rsidRDefault="008E2928" w:rsidP="008E2928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от 04.05.2011г «</w:t>
      </w:r>
      <w:r w:rsidR="0075441D" w:rsidRPr="008E2928">
        <w:rPr>
          <w:rFonts w:ascii="Times New Roman" w:hAnsi="Times New Roman" w:cs="Times New Roman"/>
          <w:sz w:val="28"/>
          <w:szCs w:val="28"/>
        </w:rPr>
        <w:t>Об организации работы по сбору отработанных ртутьсодержащих ламп на территории сельского поселения Дуровский сельсовет</w:t>
      </w:r>
      <w:r w:rsidR="0019448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441D" w:rsidRDefault="008E2928" w:rsidP="008E2928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28">
        <w:rPr>
          <w:rFonts w:ascii="Times New Roman" w:hAnsi="Times New Roman" w:cs="Times New Roman"/>
          <w:sz w:val="28"/>
          <w:szCs w:val="28"/>
        </w:rPr>
        <w:t>№ 38 от 10.05.2017г «</w:t>
      </w:r>
      <w:r w:rsidR="0075441D" w:rsidRPr="008E2928">
        <w:rPr>
          <w:rFonts w:ascii="Times New Roman" w:hAnsi="Times New Roman" w:cs="Times New Roman"/>
          <w:sz w:val="28"/>
          <w:szCs w:val="28"/>
        </w:rPr>
        <w:t>Об утверждении  изменений в пос</w:t>
      </w:r>
      <w:r w:rsidRPr="008E2928">
        <w:rPr>
          <w:rFonts w:ascii="Times New Roman" w:hAnsi="Times New Roman" w:cs="Times New Roman"/>
          <w:sz w:val="28"/>
          <w:szCs w:val="28"/>
        </w:rPr>
        <w:t xml:space="preserve">тановление № 14 от 04.05.2011г </w:t>
      </w:r>
      <w:r w:rsidR="0075441D" w:rsidRPr="008E2928">
        <w:rPr>
          <w:rFonts w:ascii="Times New Roman" w:hAnsi="Times New Roman" w:cs="Times New Roman"/>
          <w:sz w:val="28"/>
          <w:szCs w:val="28"/>
        </w:rPr>
        <w:t>«Об организации работы по сбору</w:t>
      </w:r>
      <w:r w:rsidRPr="008E2928">
        <w:rPr>
          <w:rFonts w:ascii="Times New Roman" w:hAnsi="Times New Roman" w:cs="Times New Roman"/>
          <w:sz w:val="28"/>
          <w:szCs w:val="28"/>
        </w:rPr>
        <w:t xml:space="preserve"> </w:t>
      </w:r>
      <w:r w:rsidR="0075441D" w:rsidRPr="008E2928">
        <w:rPr>
          <w:rFonts w:ascii="Times New Roman" w:hAnsi="Times New Roman" w:cs="Times New Roman"/>
          <w:sz w:val="28"/>
          <w:szCs w:val="28"/>
        </w:rPr>
        <w:t xml:space="preserve"> отработанных ртутьсодержащих</w:t>
      </w:r>
      <w:r w:rsidRPr="008E2928">
        <w:rPr>
          <w:rFonts w:ascii="Times New Roman" w:hAnsi="Times New Roman" w:cs="Times New Roman"/>
          <w:sz w:val="28"/>
          <w:szCs w:val="28"/>
        </w:rPr>
        <w:t xml:space="preserve"> </w:t>
      </w:r>
      <w:r w:rsidR="0075441D" w:rsidRPr="008E2928">
        <w:rPr>
          <w:rFonts w:ascii="Times New Roman" w:hAnsi="Times New Roman" w:cs="Times New Roman"/>
          <w:sz w:val="28"/>
          <w:szCs w:val="28"/>
        </w:rPr>
        <w:t xml:space="preserve"> ламп на территории сельского поселения Дуровский сельсовет</w:t>
      </w:r>
      <w:r w:rsidRPr="008E2928">
        <w:rPr>
          <w:rFonts w:ascii="Times New Roman" w:hAnsi="Times New Roman" w:cs="Times New Roman"/>
          <w:sz w:val="28"/>
          <w:szCs w:val="28"/>
        </w:rPr>
        <w:t xml:space="preserve"> </w:t>
      </w:r>
      <w:r w:rsidR="0075441D" w:rsidRPr="008E2928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2928" w:rsidRDefault="008E2928" w:rsidP="008E2928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62DED" w:rsidRPr="008E2928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</w:t>
      </w:r>
      <w:proofErr w:type="gramStart"/>
      <w:r w:rsidR="00062DED" w:rsidRPr="008E29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62DED" w:rsidRPr="008E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28" w:rsidRDefault="008E2928" w:rsidP="008E2928">
      <w:pPr>
        <w:pStyle w:val="a3"/>
        <w:tabs>
          <w:tab w:val="left" w:pos="0"/>
        </w:tabs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ED" w:rsidRPr="008E2928">
        <w:rPr>
          <w:rFonts w:ascii="Times New Roman" w:hAnsi="Times New Roman" w:cs="Times New Roman"/>
          <w:sz w:val="28"/>
          <w:szCs w:val="28"/>
        </w:rPr>
        <w:t>собой.</w:t>
      </w:r>
    </w:p>
    <w:p w:rsidR="00062DED" w:rsidRPr="008E2928" w:rsidRDefault="008E2928" w:rsidP="008E29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28">
        <w:rPr>
          <w:rFonts w:ascii="Times New Roman" w:hAnsi="Times New Roman" w:cs="Times New Roman"/>
          <w:sz w:val="28"/>
          <w:szCs w:val="28"/>
        </w:rPr>
        <w:t>Настоящее п</w:t>
      </w:r>
      <w:r w:rsidR="00062DED" w:rsidRPr="008E2928">
        <w:rPr>
          <w:rFonts w:ascii="Times New Roman" w:hAnsi="Times New Roman" w:cs="Times New Roman"/>
          <w:sz w:val="28"/>
          <w:szCs w:val="28"/>
        </w:rPr>
        <w:t>остановление  вступает в силу  со дня его официального обнародования.</w:t>
      </w:r>
    </w:p>
    <w:p w:rsidR="00062DED" w:rsidRDefault="00062DED" w:rsidP="00062DED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DED" w:rsidRDefault="00062DED" w:rsidP="00062DED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2DED" w:rsidRPr="007F03A9" w:rsidRDefault="00062DED" w:rsidP="00062DED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3A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62DED" w:rsidRPr="007F03A9" w:rsidRDefault="00062DED" w:rsidP="00062DED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3A9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E2928" w:rsidRPr="007F03A9">
        <w:rPr>
          <w:rFonts w:ascii="Times New Roman" w:hAnsi="Times New Roman" w:cs="Times New Roman"/>
          <w:b/>
          <w:sz w:val="28"/>
          <w:szCs w:val="28"/>
        </w:rPr>
        <w:t>поселения Дуровский сельсовет</w:t>
      </w:r>
      <w:r w:rsidR="008E2928" w:rsidRPr="007F03A9">
        <w:rPr>
          <w:rFonts w:ascii="Times New Roman" w:hAnsi="Times New Roman" w:cs="Times New Roman"/>
          <w:b/>
          <w:sz w:val="28"/>
          <w:szCs w:val="28"/>
        </w:rPr>
        <w:tab/>
      </w:r>
      <w:r w:rsidR="008E2928" w:rsidRPr="007F03A9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7F03A9">
        <w:rPr>
          <w:rFonts w:ascii="Times New Roman" w:hAnsi="Times New Roman" w:cs="Times New Roman"/>
          <w:b/>
          <w:sz w:val="28"/>
          <w:szCs w:val="28"/>
        </w:rPr>
        <w:t>С.В.</w:t>
      </w:r>
      <w:r w:rsidR="008E2928" w:rsidRPr="007F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A9">
        <w:rPr>
          <w:rFonts w:ascii="Times New Roman" w:hAnsi="Times New Roman" w:cs="Times New Roman"/>
          <w:b/>
          <w:sz w:val="28"/>
          <w:szCs w:val="28"/>
        </w:rPr>
        <w:t>Ходяков</w:t>
      </w:r>
    </w:p>
    <w:p w:rsidR="0016701F" w:rsidRPr="0016701F" w:rsidRDefault="0016701F" w:rsidP="0016701F">
      <w:pPr>
        <w:tabs>
          <w:tab w:val="left" w:pos="5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701F" w:rsidRPr="0016701F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6C"/>
    <w:multiLevelType w:val="hybridMultilevel"/>
    <w:tmpl w:val="4AB0A328"/>
    <w:lvl w:ilvl="0" w:tplc="229C4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B7538"/>
    <w:multiLevelType w:val="hybridMultilevel"/>
    <w:tmpl w:val="CC48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1F"/>
    <w:rsid w:val="00062DED"/>
    <w:rsid w:val="000A323F"/>
    <w:rsid w:val="000C0AE4"/>
    <w:rsid w:val="000C0D59"/>
    <w:rsid w:val="00134205"/>
    <w:rsid w:val="0016701F"/>
    <w:rsid w:val="001848B0"/>
    <w:rsid w:val="0019448E"/>
    <w:rsid w:val="003861A9"/>
    <w:rsid w:val="005D3EFC"/>
    <w:rsid w:val="00622EE3"/>
    <w:rsid w:val="0072145C"/>
    <w:rsid w:val="0075441D"/>
    <w:rsid w:val="00784302"/>
    <w:rsid w:val="007979CB"/>
    <w:rsid w:val="007F03A9"/>
    <w:rsid w:val="008E2928"/>
    <w:rsid w:val="009E0AA1"/>
    <w:rsid w:val="009F07AB"/>
    <w:rsid w:val="00B56CF6"/>
    <w:rsid w:val="00B964B1"/>
    <w:rsid w:val="00BC1AE7"/>
    <w:rsid w:val="00BE7DC9"/>
    <w:rsid w:val="00C81AD6"/>
    <w:rsid w:val="00CE1552"/>
    <w:rsid w:val="00DE4930"/>
    <w:rsid w:val="00F1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1F"/>
    <w:pPr>
      <w:ind w:left="720"/>
      <w:contextualSpacing/>
    </w:pPr>
  </w:style>
  <w:style w:type="paragraph" w:customStyle="1" w:styleId="ConsNormal">
    <w:name w:val="ConsNormal"/>
    <w:rsid w:val="00754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DE1D-69D2-4512-95DF-8009898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2017-10-30T12:12:00Z</cp:lastPrinted>
  <dcterms:created xsi:type="dcterms:W3CDTF">2017-10-30T10:46:00Z</dcterms:created>
  <dcterms:modified xsi:type="dcterms:W3CDTF">2017-10-30T12:13:00Z</dcterms:modified>
</cp:coreProperties>
</file>