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0" w:rsidRPr="00044B20" w:rsidRDefault="00044B20" w:rsidP="00044B20">
      <w:pPr>
        <w:shd w:val="clear" w:color="auto" w:fill="E6F1F9"/>
        <w:ind w:left="0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8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7F" w:rsidRPr="001855FD" w:rsidRDefault="009C777F" w:rsidP="009C7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55FD">
        <w:rPr>
          <w:rFonts w:ascii="Times New Roman" w:hAnsi="Times New Roman"/>
          <w:b/>
          <w:sz w:val="24"/>
          <w:szCs w:val="24"/>
        </w:rPr>
        <w:t>СОВЕТ ДЕПУТАТОВ</w:t>
      </w:r>
      <w:r w:rsidR="001855FD">
        <w:rPr>
          <w:rFonts w:ascii="Times New Roman" w:hAnsi="Times New Roman"/>
          <w:b/>
          <w:sz w:val="24"/>
          <w:szCs w:val="24"/>
        </w:rPr>
        <w:t xml:space="preserve"> </w:t>
      </w:r>
      <w:r w:rsidRPr="001855F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855FD" w:rsidRPr="001855FD">
        <w:rPr>
          <w:rFonts w:ascii="Times New Roman" w:hAnsi="Times New Roman"/>
          <w:b/>
          <w:sz w:val="24"/>
          <w:szCs w:val="24"/>
        </w:rPr>
        <w:t>ДУРОВ</w:t>
      </w:r>
      <w:r w:rsidRPr="001855FD">
        <w:rPr>
          <w:rFonts w:ascii="Times New Roman" w:hAnsi="Times New Roman"/>
          <w:b/>
          <w:sz w:val="24"/>
          <w:szCs w:val="24"/>
        </w:rPr>
        <w:t>СКИЙ СЕЛЬСОВЕТ</w:t>
      </w:r>
    </w:p>
    <w:p w:rsidR="009C777F" w:rsidRPr="001855FD" w:rsidRDefault="009C777F" w:rsidP="009C77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55F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855F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9C777F" w:rsidRPr="001855FD" w:rsidRDefault="009C777F" w:rsidP="009C77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855FD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44 - я сессия VI-го созыва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Pr="001855FD" w:rsidRDefault="009C777F" w:rsidP="009C777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55FD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C777F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7F" w:rsidRPr="0069564B" w:rsidRDefault="009C777F" w:rsidP="009C777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64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564B" w:rsidRPr="006956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9564B">
        <w:rPr>
          <w:rFonts w:ascii="Times New Roman" w:hAnsi="Times New Roman" w:cs="Times New Roman"/>
          <w:sz w:val="28"/>
          <w:szCs w:val="28"/>
          <w:lang w:eastAsia="ru-RU"/>
        </w:rPr>
        <w:t>.12.2023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с. </w:t>
      </w:r>
      <w:r w:rsidR="001855FD" w:rsidRPr="0069564B">
        <w:rPr>
          <w:rFonts w:ascii="Times New Roman" w:hAnsi="Times New Roman" w:cs="Times New Roman"/>
          <w:sz w:val="28"/>
          <w:szCs w:val="28"/>
          <w:lang w:eastAsia="ru-RU"/>
        </w:rPr>
        <w:t>Дурово</w:t>
      </w:r>
      <w:r w:rsidRPr="0069564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1</w:t>
      </w:r>
      <w:r w:rsidR="001855FD" w:rsidRPr="0069564B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69564B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044B20" w:rsidRPr="00044B20" w:rsidRDefault="00044B20" w:rsidP="00044B20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4B20" w:rsidRPr="009C777F" w:rsidRDefault="00044B20" w:rsidP="009C777F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1855F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Дуров</w:t>
      </w:r>
      <w:r w:rsidR="009C777F"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9C777F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19.12.2023 №268-рс "О передаче осуществления части полномочий органов местного самоуправления </w:t>
      </w:r>
      <w:proofErr w:type="spellStart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поселений", руководствуясь частью 4 статьи 15 Федерального закона </w:t>
      </w:r>
      <w:hyperlink r:id="rId5" w:history="1"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9C777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131-ФЗот 06.10.2003</w:t>
        </w:r>
      </w:hyperlink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>  "Об общих принципах организации местного</w:t>
      </w:r>
      <w:proofErr w:type="gram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Федерации", </w:t>
      </w:r>
      <w:hyperlink r:id="rId6" w:history="1">
        <w:r w:rsidR="00044B20" w:rsidRPr="009C777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на принятие органом местного самоуправления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иных полномочий органов местного самоуправления в соответствии с жилищным законодательством, а именно: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учет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1.2. В сфере обращения с отходами, а именно: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 В сфере организации в границах поселения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2019-2026 годы", в соответствии с объемами утвержденными Приложением 11 к районному бюджету на 2024 год и на плановый период 2025 и 2026 годов "Объем межбюджетных трансфертов, подлежащих передаче из районного</w:t>
      </w:r>
      <w:proofErr w:type="gram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бюджетам сельских поселений на выполнение переданных полномочий на 2024 год" на осуществление переданных полномочий.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9C777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1855FD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B20" w:rsidRP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C777F" w:rsidRDefault="00044B20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44B20" w:rsidRPr="009C777F" w:rsidRDefault="001855FD" w:rsidP="009C777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4B20" w:rsidRPr="009C77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C77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М.В.Александрова</w:t>
      </w:r>
    </w:p>
    <w:p w:rsidR="003E4A25" w:rsidRPr="009C777F" w:rsidRDefault="003E4A25" w:rsidP="009C77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9C777F" w:rsidSect="009C77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20"/>
    <w:rsid w:val="00001E88"/>
    <w:rsid w:val="00005C27"/>
    <w:rsid w:val="000151C6"/>
    <w:rsid w:val="00020A7A"/>
    <w:rsid w:val="0002543E"/>
    <w:rsid w:val="00036AE0"/>
    <w:rsid w:val="00040A72"/>
    <w:rsid w:val="00043873"/>
    <w:rsid w:val="00044B20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55F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564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C777F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3A3D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2FBD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1D8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4B2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btn-inner">
    <w:name w:val="x-btn-inner"/>
    <w:basedOn w:val="a0"/>
    <w:rsid w:val="00044B20"/>
  </w:style>
  <w:style w:type="character" w:customStyle="1" w:styleId="x-btn-icon-el">
    <w:name w:val="x-btn-icon-el"/>
    <w:basedOn w:val="a0"/>
    <w:rsid w:val="00044B20"/>
  </w:style>
  <w:style w:type="paragraph" w:styleId="a3">
    <w:name w:val="Normal (Web)"/>
    <w:basedOn w:val="a"/>
    <w:uiPriority w:val="99"/>
    <w:semiHidden/>
    <w:unhideWhenUsed/>
    <w:rsid w:val="00044B2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B20"/>
  </w:style>
  <w:style w:type="character" w:styleId="a4">
    <w:name w:val="Hyperlink"/>
    <w:basedOn w:val="a0"/>
    <w:uiPriority w:val="99"/>
    <w:semiHidden/>
    <w:unhideWhenUsed/>
    <w:rsid w:val="00044B20"/>
    <w:rPr>
      <w:color w:val="0000FF"/>
      <w:u w:val="single"/>
    </w:rPr>
  </w:style>
  <w:style w:type="paragraph" w:styleId="a5">
    <w:name w:val="No Spacing"/>
    <w:uiPriority w:val="1"/>
    <w:qFormat/>
    <w:rsid w:val="009C777F"/>
  </w:style>
  <w:style w:type="paragraph" w:styleId="a6">
    <w:name w:val="Balloon Text"/>
    <w:basedOn w:val="a"/>
    <w:link w:val="a7"/>
    <w:uiPriority w:val="99"/>
    <w:semiHidden/>
    <w:unhideWhenUsed/>
    <w:rsid w:val="009C7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920189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167299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67032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157FCC"/>
                        <w:left w:val="single" w:sz="6" w:space="4" w:color="157FCC"/>
                        <w:bottom w:val="single" w:sz="6" w:space="0" w:color="157FCC"/>
                        <w:right w:val="single" w:sz="6" w:space="4" w:color="157FCC"/>
                      </w:divBdr>
                      <w:divsChild>
                        <w:div w:id="1988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D2D9"/>
                                    <w:left w:val="single" w:sz="6" w:space="0" w:color="C8D2D9"/>
                                    <w:bottom w:val="single" w:sz="6" w:space="0" w:color="C8D2D9"/>
                                    <w:right w:val="single" w:sz="6" w:space="0" w:color="C8D2D9"/>
                                  </w:divBdr>
                                  <w:divsChild>
                                    <w:div w:id="2677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157FCC"/>
                                        <w:left w:val="single" w:sz="2" w:space="4" w:color="157FCC"/>
                                        <w:bottom w:val="single" w:sz="2" w:space="4" w:color="157FCC"/>
                                        <w:right w:val="single" w:sz="2" w:space="4" w:color="157FCC"/>
                                      </w:divBdr>
                                      <w:divsChild>
                                        <w:div w:id="18660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5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2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265">
              <w:marLeft w:val="0"/>
              <w:marRight w:val="0"/>
              <w:marTop w:val="0"/>
              <w:marBottom w:val="0"/>
              <w:divBdr>
                <w:top w:val="none" w:sz="0" w:space="0" w:color="157FCC"/>
                <w:left w:val="none" w:sz="0" w:space="0" w:color="157FCC"/>
                <w:bottom w:val="none" w:sz="0" w:space="0" w:color="157FCC"/>
                <w:right w:val="none" w:sz="0" w:space="0" w:color="157FCC"/>
              </w:divBdr>
              <w:divsChild>
                <w:div w:id="452672267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6" w:color="C0C0C0"/>
                    <w:bottom w:val="single" w:sz="6" w:space="5" w:color="C0C0C0"/>
                    <w:right w:val="single" w:sz="6" w:space="0" w:color="C0C0C0"/>
                  </w:divBdr>
                  <w:divsChild>
                    <w:div w:id="134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2454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30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408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9850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3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796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768200">
                  <w:marLeft w:val="0"/>
                  <w:marRight w:val="0"/>
                  <w:marTop w:val="0"/>
                  <w:marBottom w:val="0"/>
                  <w:divBdr>
                    <w:top w:val="single" w:sz="6" w:space="0" w:color="157FCC"/>
                    <w:left w:val="single" w:sz="6" w:space="0" w:color="157FCC"/>
                    <w:bottom w:val="single" w:sz="6" w:space="0" w:color="157FCC"/>
                    <w:right w:val="single" w:sz="6" w:space="0" w:color="157FCC"/>
                  </w:divBdr>
                  <w:divsChild>
                    <w:div w:id="19050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1009</Words>
  <Characters>5753</Characters>
  <Application>Microsoft Office Word</Application>
  <DocSecurity>0</DocSecurity>
  <Lines>47</Lines>
  <Paragraphs>13</Paragraphs>
  <ScaleCrop>false</ScaleCrop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2023-12-25T12:02:00Z</dcterms:created>
  <dcterms:modified xsi:type="dcterms:W3CDTF">2023-12-28T08:24:00Z</dcterms:modified>
</cp:coreProperties>
</file>