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D" w:rsidRDefault="002B7771" w:rsidP="001C2F1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-31.5pt;width:54pt;height:62.2pt;z-index:251658240">
            <v:imagedata r:id="rId5" o:title=""/>
            <w10:wrap anchorx="page"/>
          </v:shape>
          <o:OLEObject Type="Embed" ProgID="Msxml2.SAXXMLReader.5.0" ShapeID="_x0000_s1026" DrawAspect="Content" ObjectID="_1577512963" r:id="rId6"/>
        </w:pict>
      </w:r>
    </w:p>
    <w:p w:rsidR="00CE53DD" w:rsidRDefault="00CE53DD" w:rsidP="001C2F12">
      <w:pPr>
        <w:jc w:val="center"/>
        <w:rPr>
          <w:b/>
          <w:sz w:val="24"/>
          <w:szCs w:val="24"/>
        </w:rPr>
      </w:pPr>
    </w:p>
    <w:p w:rsidR="00CE53DD" w:rsidRDefault="00CE53DD" w:rsidP="001C2F12">
      <w:pPr>
        <w:jc w:val="center"/>
        <w:rPr>
          <w:b/>
          <w:sz w:val="24"/>
          <w:szCs w:val="24"/>
        </w:rPr>
      </w:pPr>
    </w:p>
    <w:p w:rsidR="001C2F12" w:rsidRPr="00717994" w:rsidRDefault="001C2F12" w:rsidP="001C2F12">
      <w:pPr>
        <w:jc w:val="center"/>
        <w:rPr>
          <w:b/>
          <w:sz w:val="24"/>
          <w:szCs w:val="24"/>
        </w:rPr>
      </w:pPr>
      <w:r w:rsidRPr="00717994">
        <w:rPr>
          <w:b/>
          <w:sz w:val="24"/>
          <w:szCs w:val="24"/>
        </w:rPr>
        <w:t>СОВЕТ  ДЕПУТАТОВ  СЕЛЬСКОГО  ПОСЕЛЕНИЯ</w:t>
      </w:r>
    </w:p>
    <w:p w:rsidR="001C2F12" w:rsidRPr="00A64F3B" w:rsidRDefault="001C2F12" w:rsidP="001C2F12">
      <w:pPr>
        <w:jc w:val="center"/>
        <w:rPr>
          <w:b/>
          <w:sz w:val="28"/>
          <w:szCs w:val="28"/>
        </w:rPr>
      </w:pPr>
      <w:r w:rsidRPr="00717994">
        <w:rPr>
          <w:b/>
          <w:sz w:val="24"/>
          <w:szCs w:val="24"/>
        </w:rPr>
        <w:t>ДУРОВСКИЙ  СЕЛЬСОВЕТ</w:t>
      </w:r>
    </w:p>
    <w:p w:rsidR="001C2F12" w:rsidRPr="00A64F3B" w:rsidRDefault="001C2F12" w:rsidP="001C2F12">
      <w:pPr>
        <w:jc w:val="center"/>
        <w:rPr>
          <w:b/>
          <w:color w:val="000000" w:themeColor="text1"/>
          <w:sz w:val="28"/>
          <w:szCs w:val="28"/>
        </w:rPr>
      </w:pPr>
      <w:r w:rsidRPr="00A64F3B">
        <w:rPr>
          <w:b/>
          <w:sz w:val="28"/>
          <w:szCs w:val="28"/>
        </w:rPr>
        <w:t xml:space="preserve">Добринского муниципального района Липецкой  </w:t>
      </w:r>
      <w:r w:rsidRPr="00A64F3B">
        <w:rPr>
          <w:b/>
          <w:color w:val="000000" w:themeColor="text1"/>
          <w:sz w:val="28"/>
          <w:szCs w:val="28"/>
        </w:rPr>
        <w:t>области</w:t>
      </w:r>
    </w:p>
    <w:p w:rsidR="001C2F12" w:rsidRDefault="001C2F12" w:rsidP="001C2F12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V- созыва</w:t>
      </w:r>
    </w:p>
    <w:p w:rsidR="001C2F12" w:rsidRDefault="001C2F12" w:rsidP="001C2F12"/>
    <w:p w:rsidR="001C2F12" w:rsidRPr="00A64F3B" w:rsidRDefault="001C2F12" w:rsidP="001C2F12">
      <w:pPr>
        <w:jc w:val="center"/>
        <w:rPr>
          <w:b/>
          <w:sz w:val="28"/>
          <w:szCs w:val="28"/>
        </w:rPr>
      </w:pPr>
      <w:proofErr w:type="gramStart"/>
      <w:r w:rsidRPr="00A64F3B">
        <w:rPr>
          <w:b/>
          <w:sz w:val="28"/>
          <w:szCs w:val="28"/>
        </w:rPr>
        <w:t>Р</w:t>
      </w:r>
      <w:proofErr w:type="gramEnd"/>
      <w:r w:rsidRPr="00A64F3B">
        <w:rPr>
          <w:b/>
          <w:sz w:val="28"/>
          <w:szCs w:val="28"/>
        </w:rPr>
        <w:t xml:space="preserve"> Е Ш Е Н И Е</w:t>
      </w:r>
    </w:p>
    <w:p w:rsidR="001C2F12" w:rsidRDefault="001C2F12" w:rsidP="001C2F12">
      <w:pPr>
        <w:tabs>
          <w:tab w:val="left" w:pos="52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1C2F12" w:rsidRPr="00A96EF7" w:rsidRDefault="001C2F12" w:rsidP="001C2F12">
      <w:pPr>
        <w:tabs>
          <w:tab w:val="left" w:pos="520"/>
        </w:tabs>
        <w:rPr>
          <w:b/>
          <w:sz w:val="44"/>
          <w:szCs w:val="44"/>
        </w:rPr>
      </w:pPr>
      <w:r w:rsidRPr="00A64F3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A64F3B">
        <w:rPr>
          <w:sz w:val="28"/>
          <w:szCs w:val="28"/>
        </w:rPr>
        <w:t>12</w:t>
      </w:r>
      <w:r>
        <w:rPr>
          <w:sz w:val="28"/>
          <w:szCs w:val="28"/>
        </w:rPr>
        <w:t>.2017 г                                    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                                         № 107-рс</w:t>
      </w:r>
    </w:p>
    <w:p w:rsidR="001C2F12" w:rsidRPr="00A64F3B" w:rsidRDefault="001C2F12" w:rsidP="001C2F12">
      <w:pPr>
        <w:pStyle w:val="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64F3B">
        <w:rPr>
          <w:rFonts w:ascii="Times New Roman" w:hAnsi="Times New Roman" w:cs="Times New Roman"/>
          <w:b/>
          <w:sz w:val="28"/>
          <w:szCs w:val="28"/>
        </w:rPr>
        <w:t>О  Положении «Об оплате</w:t>
      </w:r>
      <w:r w:rsidRPr="00A64F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труда работников м</w:t>
      </w:r>
      <w:r w:rsidRPr="00A64F3B">
        <w:rPr>
          <w:rFonts w:ascii="Times New Roman" w:hAnsi="Times New Roman" w:cs="Times New Roman"/>
          <w:b/>
          <w:spacing w:val="-2"/>
          <w:sz w:val="28"/>
          <w:szCs w:val="28"/>
        </w:rPr>
        <w:t>униципального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автономного учреждения культуры</w:t>
      </w:r>
      <w:r w:rsidRPr="00A64F3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«Дуровский поселенческий центр культуры»</w:t>
      </w:r>
    </w:p>
    <w:p w:rsidR="001C2F12" w:rsidRPr="00810850" w:rsidRDefault="001C2F12" w:rsidP="001C2F12"/>
    <w:p w:rsidR="001C2F12" w:rsidRPr="00717994" w:rsidRDefault="001C2F12" w:rsidP="001C2F12">
      <w:pPr>
        <w:jc w:val="both"/>
      </w:pPr>
      <w:r>
        <w:t xml:space="preserve">         </w:t>
      </w:r>
      <w:r w:rsidRPr="00A64F3B">
        <w:rPr>
          <w:sz w:val="28"/>
          <w:szCs w:val="28"/>
        </w:rPr>
        <w:t>Рассмотрев представленный администрацией сельского поселения Дуровский сельсовет проект решения о  Положени</w:t>
      </w:r>
      <w:r>
        <w:rPr>
          <w:sz w:val="28"/>
          <w:szCs w:val="28"/>
        </w:rPr>
        <w:t>и</w:t>
      </w:r>
      <w:r w:rsidRPr="00A64F3B">
        <w:rPr>
          <w:sz w:val="28"/>
          <w:szCs w:val="28"/>
        </w:rPr>
        <w:t xml:space="preserve"> «Об оплате труда работников муниципального автономного учреждения культуры «Дуровский поселенческий центр культуры», руководствуясь</w:t>
      </w:r>
      <w:r w:rsidRPr="00A64F3B">
        <w:rPr>
          <w:sz w:val="28"/>
          <w:szCs w:val="28"/>
        </w:rPr>
        <w:tab/>
        <w:t>Уставом сельского поселения Дуровский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</w:t>
      </w:r>
      <w:r>
        <w:rPr>
          <w:sz w:val="28"/>
          <w:szCs w:val="28"/>
        </w:rPr>
        <w:t>ет депутатов  сельского поселения</w:t>
      </w:r>
      <w:r w:rsidRPr="00A64F3B">
        <w:rPr>
          <w:sz w:val="28"/>
          <w:szCs w:val="28"/>
        </w:rPr>
        <w:t xml:space="preserve"> </w:t>
      </w:r>
    </w:p>
    <w:p w:rsidR="001C2F12" w:rsidRDefault="001C2F12" w:rsidP="001C2F12">
      <w:pPr>
        <w:jc w:val="both"/>
        <w:rPr>
          <w:b/>
          <w:sz w:val="28"/>
          <w:szCs w:val="28"/>
        </w:rPr>
      </w:pPr>
    </w:p>
    <w:p w:rsidR="001C2F12" w:rsidRPr="00A64F3B" w:rsidRDefault="001C2F12" w:rsidP="001C2F12">
      <w:pPr>
        <w:jc w:val="both"/>
        <w:rPr>
          <w:sz w:val="28"/>
          <w:szCs w:val="28"/>
        </w:rPr>
      </w:pPr>
      <w:r w:rsidRPr="00A64F3B">
        <w:rPr>
          <w:b/>
          <w:sz w:val="28"/>
          <w:szCs w:val="28"/>
        </w:rPr>
        <w:t>РЕШИЛ:</w:t>
      </w:r>
    </w:p>
    <w:p w:rsidR="001C2F12" w:rsidRPr="00A64F3B" w:rsidRDefault="001C2F12" w:rsidP="001C2F12">
      <w:pPr>
        <w:jc w:val="both"/>
        <w:rPr>
          <w:sz w:val="28"/>
          <w:szCs w:val="28"/>
        </w:rPr>
      </w:pPr>
      <w:r w:rsidRPr="00A64F3B">
        <w:rPr>
          <w:sz w:val="28"/>
          <w:szCs w:val="28"/>
        </w:rPr>
        <w:t>1.Принять  Положение «Об оплате труда работников муниципального автономного учреждения культуры «Дуровский поселенческий центр культуры»</w:t>
      </w:r>
      <w:r w:rsidR="00571C63">
        <w:rPr>
          <w:sz w:val="28"/>
          <w:szCs w:val="28"/>
        </w:rPr>
        <w:t xml:space="preserve"> </w:t>
      </w:r>
      <w:r w:rsidR="00CE53DD">
        <w:rPr>
          <w:sz w:val="28"/>
          <w:szCs w:val="28"/>
        </w:rPr>
        <w:t>(прилагается)</w:t>
      </w:r>
      <w:r w:rsidRPr="00A64F3B">
        <w:rPr>
          <w:sz w:val="28"/>
          <w:szCs w:val="28"/>
        </w:rPr>
        <w:t>.</w:t>
      </w:r>
    </w:p>
    <w:p w:rsidR="001C2F12" w:rsidRPr="00A64F3B" w:rsidRDefault="001C2F12" w:rsidP="001C2F12">
      <w:pPr>
        <w:jc w:val="both"/>
        <w:rPr>
          <w:sz w:val="28"/>
          <w:szCs w:val="28"/>
        </w:rPr>
      </w:pPr>
    </w:p>
    <w:p w:rsidR="001C2F12" w:rsidRPr="00A64F3B" w:rsidRDefault="001C2F12" w:rsidP="001C2F12">
      <w:pPr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64F3B">
        <w:rPr>
          <w:sz w:val="28"/>
          <w:szCs w:val="28"/>
        </w:rPr>
        <w:t xml:space="preserve">.Считать утратившим силу Положение «Об  оплате труда работников муниципального автономного учреждения культуры «Дуровский  поселенческий центр культуры»  (принятое решением  сессии Совета  депутатов сельского  поселения Дуровский сельсовет </w:t>
      </w:r>
      <w:r w:rsidRPr="00A64F3B">
        <w:rPr>
          <w:rFonts w:cs="Arial"/>
          <w:b/>
          <w:color w:val="F79646"/>
          <w:sz w:val="28"/>
          <w:szCs w:val="28"/>
        </w:rPr>
        <w:t xml:space="preserve"> </w:t>
      </w:r>
      <w:r w:rsidRPr="00A64F3B">
        <w:rPr>
          <w:rFonts w:cs="Arial"/>
          <w:color w:val="000000"/>
          <w:sz w:val="28"/>
          <w:szCs w:val="28"/>
        </w:rPr>
        <w:t xml:space="preserve">от  </w:t>
      </w:r>
      <w:r>
        <w:rPr>
          <w:rFonts w:cs="Arial"/>
          <w:color w:val="000000"/>
          <w:sz w:val="28"/>
          <w:szCs w:val="28"/>
        </w:rPr>
        <w:t>29</w:t>
      </w:r>
      <w:r w:rsidRPr="00A64F3B">
        <w:rPr>
          <w:rFonts w:cs="Arial"/>
          <w:color w:val="000000"/>
          <w:sz w:val="28"/>
          <w:szCs w:val="28"/>
        </w:rPr>
        <w:t>.03.201</w:t>
      </w:r>
      <w:r>
        <w:rPr>
          <w:rFonts w:cs="Arial"/>
          <w:color w:val="000000"/>
          <w:sz w:val="28"/>
          <w:szCs w:val="28"/>
        </w:rPr>
        <w:t>6</w:t>
      </w:r>
      <w:r w:rsidRPr="00A64F3B">
        <w:rPr>
          <w:rFonts w:cs="Arial"/>
          <w:color w:val="000000"/>
          <w:sz w:val="28"/>
          <w:szCs w:val="28"/>
        </w:rPr>
        <w:t xml:space="preserve">г.  № </w:t>
      </w:r>
      <w:r>
        <w:rPr>
          <w:rFonts w:cs="Arial"/>
          <w:color w:val="000000"/>
          <w:sz w:val="28"/>
          <w:szCs w:val="28"/>
        </w:rPr>
        <w:t>32</w:t>
      </w:r>
      <w:r w:rsidRPr="00A64F3B">
        <w:rPr>
          <w:rFonts w:cs="Arial"/>
          <w:color w:val="000000"/>
          <w:sz w:val="28"/>
          <w:szCs w:val="28"/>
        </w:rPr>
        <w:t xml:space="preserve">-рс, с </w:t>
      </w:r>
      <w:r>
        <w:rPr>
          <w:rFonts w:cs="Arial"/>
          <w:color w:val="000000"/>
          <w:sz w:val="28"/>
          <w:szCs w:val="28"/>
        </w:rPr>
        <w:t xml:space="preserve"> изменениями, внесенными </w:t>
      </w:r>
      <w:r w:rsidRPr="00A64F3B">
        <w:rPr>
          <w:rFonts w:cs="Arial"/>
          <w:color w:val="000000"/>
          <w:sz w:val="28"/>
          <w:szCs w:val="28"/>
        </w:rPr>
        <w:t xml:space="preserve">решениями сессий от </w:t>
      </w:r>
      <w:r>
        <w:rPr>
          <w:rFonts w:cs="Arial"/>
          <w:color w:val="000000"/>
          <w:sz w:val="28"/>
          <w:szCs w:val="28"/>
        </w:rPr>
        <w:t>10</w:t>
      </w:r>
      <w:r w:rsidRPr="00A64F3B">
        <w:rPr>
          <w:rFonts w:cs="Arial"/>
          <w:color w:val="000000"/>
          <w:sz w:val="28"/>
          <w:szCs w:val="28"/>
        </w:rPr>
        <w:t>.0</w:t>
      </w:r>
      <w:r>
        <w:rPr>
          <w:rFonts w:cs="Arial"/>
          <w:color w:val="000000"/>
          <w:sz w:val="28"/>
          <w:szCs w:val="28"/>
        </w:rPr>
        <w:t>3</w:t>
      </w:r>
      <w:r w:rsidRPr="00A64F3B">
        <w:rPr>
          <w:rFonts w:cs="Arial"/>
          <w:color w:val="000000"/>
          <w:sz w:val="28"/>
          <w:szCs w:val="28"/>
        </w:rPr>
        <w:t>.201</w:t>
      </w:r>
      <w:r>
        <w:rPr>
          <w:rFonts w:cs="Arial"/>
          <w:color w:val="000000"/>
          <w:sz w:val="28"/>
          <w:szCs w:val="28"/>
        </w:rPr>
        <w:t>7</w:t>
      </w:r>
      <w:r w:rsidRPr="00A64F3B">
        <w:rPr>
          <w:rFonts w:cs="Arial"/>
          <w:color w:val="000000"/>
          <w:sz w:val="28"/>
          <w:szCs w:val="28"/>
        </w:rPr>
        <w:t xml:space="preserve">г. № </w:t>
      </w:r>
      <w:r>
        <w:rPr>
          <w:rFonts w:cs="Arial"/>
          <w:color w:val="000000"/>
          <w:sz w:val="28"/>
          <w:szCs w:val="28"/>
        </w:rPr>
        <w:t>69</w:t>
      </w:r>
      <w:r w:rsidRPr="00A64F3B">
        <w:rPr>
          <w:rFonts w:cs="Arial"/>
          <w:color w:val="000000"/>
          <w:sz w:val="28"/>
          <w:szCs w:val="28"/>
        </w:rPr>
        <w:t>-рс,  от 1</w:t>
      </w:r>
      <w:r>
        <w:rPr>
          <w:rFonts w:cs="Arial"/>
          <w:color w:val="000000"/>
          <w:sz w:val="28"/>
          <w:szCs w:val="28"/>
        </w:rPr>
        <w:t>5</w:t>
      </w:r>
      <w:r w:rsidRPr="00A64F3B">
        <w:rPr>
          <w:rFonts w:cs="Arial"/>
          <w:color w:val="000000"/>
          <w:sz w:val="28"/>
          <w:szCs w:val="28"/>
        </w:rPr>
        <w:t>.0</w:t>
      </w:r>
      <w:r>
        <w:rPr>
          <w:rFonts w:cs="Arial"/>
          <w:color w:val="000000"/>
          <w:sz w:val="28"/>
          <w:szCs w:val="28"/>
        </w:rPr>
        <w:t>5</w:t>
      </w:r>
      <w:r w:rsidRPr="00A64F3B">
        <w:rPr>
          <w:rFonts w:cs="Arial"/>
          <w:color w:val="000000"/>
          <w:sz w:val="28"/>
          <w:szCs w:val="28"/>
        </w:rPr>
        <w:t>.201</w:t>
      </w:r>
      <w:r>
        <w:rPr>
          <w:rFonts w:cs="Arial"/>
          <w:color w:val="000000"/>
          <w:sz w:val="28"/>
          <w:szCs w:val="28"/>
        </w:rPr>
        <w:t>7</w:t>
      </w:r>
      <w:r w:rsidRPr="00A64F3B">
        <w:rPr>
          <w:rFonts w:cs="Arial"/>
          <w:color w:val="000000"/>
          <w:sz w:val="28"/>
          <w:szCs w:val="28"/>
        </w:rPr>
        <w:t xml:space="preserve">г.  № </w:t>
      </w:r>
      <w:r>
        <w:rPr>
          <w:rFonts w:cs="Arial"/>
          <w:color w:val="000000"/>
          <w:sz w:val="28"/>
          <w:szCs w:val="28"/>
        </w:rPr>
        <w:t>7</w:t>
      </w:r>
      <w:r w:rsidRPr="00A64F3B">
        <w:rPr>
          <w:rFonts w:cs="Arial"/>
          <w:color w:val="000000"/>
          <w:sz w:val="28"/>
          <w:szCs w:val="28"/>
        </w:rPr>
        <w:t>9-рс</w:t>
      </w:r>
      <w:r>
        <w:rPr>
          <w:rFonts w:cs="Arial"/>
          <w:color w:val="000000"/>
          <w:sz w:val="28"/>
          <w:szCs w:val="28"/>
        </w:rPr>
        <w:t>)</w:t>
      </w:r>
      <w:r w:rsidRPr="00A64F3B">
        <w:rPr>
          <w:rFonts w:cs="Arial"/>
          <w:color w:val="000000"/>
          <w:sz w:val="28"/>
          <w:szCs w:val="28"/>
        </w:rPr>
        <w:t>.</w:t>
      </w:r>
    </w:p>
    <w:p w:rsidR="001C2F12" w:rsidRDefault="001C2F12" w:rsidP="001C2F12">
      <w:pPr>
        <w:rPr>
          <w:sz w:val="28"/>
          <w:szCs w:val="28"/>
        </w:rPr>
      </w:pPr>
    </w:p>
    <w:p w:rsidR="001C2F12" w:rsidRDefault="001C2F12" w:rsidP="001C2F1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64F3B">
        <w:rPr>
          <w:sz w:val="28"/>
          <w:szCs w:val="28"/>
        </w:rPr>
        <w:t>. Направить указанный нормативно-правовой акт главе сельского поселения  для подписания и официального обнародования.</w:t>
      </w:r>
    </w:p>
    <w:p w:rsidR="001C2F12" w:rsidRPr="00A64F3B" w:rsidRDefault="001C2F12" w:rsidP="001C2F12">
      <w:pPr>
        <w:rPr>
          <w:sz w:val="28"/>
          <w:szCs w:val="28"/>
        </w:rPr>
      </w:pPr>
    </w:p>
    <w:p w:rsidR="001C2F12" w:rsidRPr="00A64F3B" w:rsidRDefault="001C2F12" w:rsidP="001C2F12">
      <w:pPr>
        <w:ind w:right="-82"/>
        <w:jc w:val="both"/>
        <w:rPr>
          <w:sz w:val="28"/>
          <w:szCs w:val="28"/>
        </w:rPr>
      </w:pPr>
      <w:r w:rsidRPr="00A64F3B">
        <w:rPr>
          <w:sz w:val="28"/>
          <w:szCs w:val="28"/>
        </w:rPr>
        <w:t xml:space="preserve">4. Настоящее решение  вступает в силу со дня его обнародования и распространяется на </w:t>
      </w:r>
      <w:proofErr w:type="gramStart"/>
      <w:r w:rsidRPr="00A64F3B">
        <w:rPr>
          <w:sz w:val="28"/>
          <w:szCs w:val="28"/>
        </w:rPr>
        <w:t>правоотношения</w:t>
      </w:r>
      <w:proofErr w:type="gramEnd"/>
      <w:r w:rsidRPr="00A64F3B">
        <w:rPr>
          <w:sz w:val="28"/>
          <w:szCs w:val="28"/>
        </w:rPr>
        <w:t xml:space="preserve"> возникшие с 01 января 201</w:t>
      </w:r>
      <w:r>
        <w:rPr>
          <w:sz w:val="28"/>
          <w:szCs w:val="28"/>
        </w:rPr>
        <w:t>8</w:t>
      </w:r>
      <w:r w:rsidRPr="00A64F3B">
        <w:rPr>
          <w:sz w:val="28"/>
          <w:szCs w:val="28"/>
        </w:rPr>
        <w:t>года.</w:t>
      </w:r>
    </w:p>
    <w:p w:rsidR="001C2F12" w:rsidRDefault="001C2F12" w:rsidP="001C2F12">
      <w:pPr>
        <w:pStyle w:val="2"/>
        <w:spacing w:line="240" w:lineRule="auto"/>
        <w:ind w:right="-274"/>
        <w:rPr>
          <w:b/>
          <w:bCs/>
          <w:sz w:val="28"/>
          <w:szCs w:val="28"/>
        </w:rPr>
      </w:pPr>
    </w:p>
    <w:p w:rsidR="001C2F12" w:rsidRDefault="001C2F12" w:rsidP="001C2F12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CE53DD" w:rsidRDefault="001C2F12" w:rsidP="00CE53DD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Дуровский сельсовет                                 </w:t>
      </w:r>
      <w:proofErr w:type="spellStart"/>
      <w:r>
        <w:rPr>
          <w:b/>
          <w:bCs/>
          <w:sz w:val="28"/>
          <w:szCs w:val="28"/>
        </w:rPr>
        <w:t>С.В.Ходяков</w:t>
      </w:r>
      <w:proofErr w:type="spellEnd"/>
    </w:p>
    <w:p w:rsidR="001C2F12" w:rsidRPr="00CE53DD" w:rsidRDefault="00CE53DD" w:rsidP="00CE53DD">
      <w:pPr>
        <w:pStyle w:val="2"/>
        <w:spacing w:line="240" w:lineRule="auto"/>
        <w:ind w:right="-274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C2F12" w:rsidRPr="001C2F12">
        <w:rPr>
          <w:bCs/>
        </w:rPr>
        <w:t>ринято</w:t>
      </w:r>
    </w:p>
    <w:p w:rsidR="001C2F12" w:rsidRPr="001C2F12" w:rsidRDefault="001C2F12" w:rsidP="001C2F12">
      <w:pPr>
        <w:pStyle w:val="2"/>
        <w:spacing w:line="240" w:lineRule="auto"/>
        <w:ind w:right="-274"/>
        <w:jc w:val="right"/>
        <w:rPr>
          <w:bCs/>
        </w:rPr>
      </w:pPr>
      <w:r w:rsidRPr="001C2F12">
        <w:rPr>
          <w:bCs/>
        </w:rPr>
        <w:t xml:space="preserve"> решением Совета депутатов </w:t>
      </w:r>
    </w:p>
    <w:p w:rsidR="001C2F12" w:rsidRDefault="001C2F12" w:rsidP="001C2F12">
      <w:pPr>
        <w:pStyle w:val="2"/>
        <w:spacing w:line="240" w:lineRule="auto"/>
        <w:ind w:right="-274"/>
        <w:jc w:val="right"/>
        <w:rPr>
          <w:bCs/>
        </w:rPr>
      </w:pPr>
      <w:r w:rsidRPr="001C2F12">
        <w:rPr>
          <w:bCs/>
        </w:rPr>
        <w:t>сельского поселения Дуровский сельсовет</w:t>
      </w:r>
    </w:p>
    <w:p w:rsidR="001C2F12" w:rsidRPr="001C2F12" w:rsidRDefault="001C2F12" w:rsidP="001C2F12">
      <w:pPr>
        <w:pStyle w:val="2"/>
        <w:spacing w:line="240" w:lineRule="auto"/>
        <w:ind w:right="-274"/>
        <w:jc w:val="right"/>
        <w:rPr>
          <w:bCs/>
        </w:rPr>
      </w:pPr>
      <w:r>
        <w:rPr>
          <w:bCs/>
        </w:rPr>
        <w:t xml:space="preserve"> от 26.12.2017г №</w:t>
      </w:r>
      <w:r w:rsidR="00CE53DD">
        <w:rPr>
          <w:bCs/>
        </w:rPr>
        <w:t xml:space="preserve">107-рс </w:t>
      </w:r>
    </w:p>
    <w:p w:rsidR="00CE53DD" w:rsidRDefault="00CE53DD" w:rsidP="001C2F12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1C2F12" w:rsidRPr="00CE53DD" w:rsidRDefault="00CE53DD" w:rsidP="001C2F1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C2F12" w:rsidRPr="00CE53DD">
        <w:rPr>
          <w:b/>
          <w:bCs/>
          <w:color w:val="000000"/>
          <w:sz w:val="28"/>
          <w:szCs w:val="28"/>
        </w:rPr>
        <w:t>СОГЛАСОВАНО</w:t>
      </w:r>
      <w:r>
        <w:rPr>
          <w:b/>
          <w:bCs/>
          <w:color w:val="000000"/>
          <w:sz w:val="28"/>
          <w:szCs w:val="28"/>
        </w:rPr>
        <w:t>»</w:t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«</w:t>
      </w:r>
      <w:r w:rsidR="001C2F12" w:rsidRPr="00CE53DD">
        <w:rPr>
          <w:b/>
          <w:bCs/>
          <w:color w:val="000000"/>
          <w:sz w:val="28"/>
          <w:szCs w:val="28"/>
        </w:rPr>
        <w:t>УТВЕРЖДАЮ</w:t>
      </w:r>
      <w:r>
        <w:rPr>
          <w:b/>
          <w:bCs/>
          <w:color w:val="000000"/>
          <w:sz w:val="28"/>
          <w:szCs w:val="28"/>
        </w:rPr>
        <w:t>»</w:t>
      </w:r>
    </w:p>
    <w:p w:rsidR="001C2F12" w:rsidRDefault="001C2F12" w:rsidP="001C2F12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Директор МАУК</w:t>
      </w:r>
    </w:p>
    <w:p w:rsidR="001C2F12" w:rsidRDefault="00E64D71" w:rsidP="001C2F12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Дуровский </w:t>
      </w:r>
      <w:r w:rsidR="001C2F12">
        <w:rPr>
          <w:bCs/>
          <w:color w:val="000000"/>
          <w:sz w:val="28"/>
          <w:szCs w:val="28"/>
        </w:rPr>
        <w:t>сельсовет</w:t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</w:t>
      </w:r>
      <w:r w:rsidR="00B438A0">
        <w:rPr>
          <w:bCs/>
          <w:color w:val="000000"/>
          <w:sz w:val="28"/>
          <w:szCs w:val="28"/>
        </w:rPr>
        <w:t xml:space="preserve"> </w:t>
      </w:r>
      <w:r w:rsidR="001C2F1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Дуровский ПЦК</w:t>
      </w:r>
      <w:r w:rsidR="001C2F12">
        <w:rPr>
          <w:bCs/>
          <w:color w:val="000000"/>
          <w:sz w:val="28"/>
          <w:szCs w:val="28"/>
        </w:rPr>
        <w:t>»</w:t>
      </w:r>
    </w:p>
    <w:p w:rsidR="001C2F12" w:rsidRDefault="00E64D71" w:rsidP="00E64D71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____________С.В.Ходяков</w:t>
      </w:r>
      <w:proofErr w:type="spellEnd"/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 w:rsidR="001C2F1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</w:t>
      </w:r>
      <w:proofErr w:type="spellStart"/>
      <w:r w:rsidR="001C2F12">
        <w:rPr>
          <w:bCs/>
          <w:color w:val="000000"/>
          <w:sz w:val="28"/>
          <w:szCs w:val="28"/>
        </w:rPr>
        <w:t>_________</w:t>
      </w:r>
      <w:r>
        <w:rPr>
          <w:bCs/>
          <w:color w:val="000000"/>
          <w:sz w:val="28"/>
          <w:szCs w:val="28"/>
        </w:rPr>
        <w:t>В.М.Власова</w:t>
      </w:r>
      <w:proofErr w:type="spellEnd"/>
    </w:p>
    <w:p w:rsidR="00E64D71" w:rsidRDefault="00E64D71" w:rsidP="001C2F1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C2F12" w:rsidRPr="00264A08" w:rsidRDefault="001C2F12" w:rsidP="001C2F1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64A08">
        <w:rPr>
          <w:b/>
          <w:bCs/>
          <w:color w:val="000000"/>
          <w:sz w:val="28"/>
          <w:szCs w:val="28"/>
        </w:rPr>
        <w:t>ПОЛОЖЕНИЕ</w:t>
      </w:r>
    </w:p>
    <w:p w:rsidR="001C2F12" w:rsidRPr="00264A08" w:rsidRDefault="001C2F12" w:rsidP="001C2F1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64A08">
        <w:rPr>
          <w:b/>
          <w:bCs/>
          <w:color w:val="000000"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1C2F12" w:rsidRPr="00264A08" w:rsidRDefault="001C2F12" w:rsidP="00E64D7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64A08">
        <w:rPr>
          <w:b/>
          <w:bCs/>
          <w:color w:val="000000"/>
          <w:sz w:val="28"/>
          <w:szCs w:val="28"/>
        </w:rPr>
        <w:t>МАУК «</w:t>
      </w:r>
      <w:r w:rsidR="00E64D71">
        <w:rPr>
          <w:b/>
          <w:bCs/>
          <w:color w:val="000000"/>
          <w:sz w:val="28"/>
          <w:szCs w:val="28"/>
        </w:rPr>
        <w:t>ДУРОВСКИЙ ПЦК</w:t>
      </w:r>
      <w:r w:rsidRPr="00264A08">
        <w:rPr>
          <w:b/>
          <w:bCs/>
          <w:color w:val="000000"/>
          <w:sz w:val="28"/>
          <w:szCs w:val="28"/>
        </w:rPr>
        <w:t>»</w:t>
      </w:r>
    </w:p>
    <w:p w:rsidR="001C2F12" w:rsidRPr="00264A08" w:rsidRDefault="001C2F12" w:rsidP="001C2F12">
      <w:pPr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Общие положения</w:t>
      </w:r>
    </w:p>
    <w:p w:rsidR="001C2F12" w:rsidRPr="00264A08" w:rsidRDefault="001C2F12" w:rsidP="001C2F12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</w:p>
    <w:p w:rsidR="00E33C81" w:rsidRDefault="00E33C81" w:rsidP="00E33C81">
      <w:pPr>
        <w:ind w:firstLine="36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1.1.Настоящее положение об оплате труда (далее – Положение) разработано в соответствии с Трудовым кодексом РФ, Положением</w:t>
      </w:r>
      <w:r w:rsidRPr="00264A08">
        <w:rPr>
          <w:iCs/>
          <w:sz w:val="28"/>
          <w:szCs w:val="28"/>
        </w:rPr>
        <w:t xml:space="preserve"> «Об оплате труда работников муниципального автономного учреждения культуры», принятого решением Совета депутатов сельского поселения от </w:t>
      </w:r>
      <w:r>
        <w:rPr>
          <w:iCs/>
          <w:sz w:val="28"/>
          <w:szCs w:val="28"/>
        </w:rPr>
        <w:t>26.12.2017</w:t>
      </w:r>
      <w:r w:rsidRPr="00264A08">
        <w:rPr>
          <w:iCs/>
          <w:sz w:val="28"/>
          <w:szCs w:val="28"/>
        </w:rPr>
        <w:t>г. №</w:t>
      </w:r>
      <w:r>
        <w:rPr>
          <w:iCs/>
          <w:sz w:val="28"/>
          <w:szCs w:val="28"/>
        </w:rPr>
        <w:t>107</w:t>
      </w:r>
      <w:r w:rsidRPr="00264A08">
        <w:rPr>
          <w:iCs/>
          <w:sz w:val="28"/>
          <w:szCs w:val="28"/>
        </w:rPr>
        <w:t xml:space="preserve">-рс (с внесенными изменениями), </w:t>
      </w:r>
    </w:p>
    <w:p w:rsidR="00E33C81" w:rsidRPr="00264A08" w:rsidRDefault="00E33C81" w:rsidP="00E33C81">
      <w:pPr>
        <w:ind w:firstLine="36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1.2. Настоящее Положение регулирует порядок оплаты труда работников муниципального автономного учреждения культуры </w:t>
      </w:r>
      <w:r>
        <w:rPr>
          <w:sz w:val="28"/>
          <w:szCs w:val="28"/>
        </w:rPr>
        <w:t>«Дуровский поселенческий центр культуры»</w:t>
      </w:r>
      <w:r w:rsidRPr="00264A08">
        <w:rPr>
          <w:sz w:val="28"/>
          <w:szCs w:val="28"/>
        </w:rPr>
        <w:t xml:space="preserve"> </w:t>
      </w:r>
      <w:r>
        <w:rPr>
          <w:sz w:val="28"/>
          <w:szCs w:val="28"/>
        </w:rPr>
        <w:t>с. Дурово</w:t>
      </w:r>
      <w:r w:rsidRPr="00264A08">
        <w:rPr>
          <w:sz w:val="28"/>
          <w:szCs w:val="28"/>
        </w:rPr>
        <w:t xml:space="preserve"> Добринского муниципального района Липецкой области (далее – учреждение).</w:t>
      </w:r>
    </w:p>
    <w:p w:rsidR="00E33C81" w:rsidRPr="00264A08" w:rsidRDefault="00E33C81" w:rsidP="00E33C81">
      <w:pPr>
        <w:ind w:firstLine="36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1.3.Размер заработной платы работников учреждения устанавливается, исходя из должностного оклада (ставки заработной платы) по занимаемой должности (профессии), компенсационных и стимулирующих выплат и не должен быть ниже установленного законодательством минимального </w:t>
      </w:r>
      <w:proofErr w:type="gramStart"/>
      <w:r w:rsidRPr="00264A08">
        <w:rPr>
          <w:sz w:val="28"/>
          <w:szCs w:val="28"/>
        </w:rPr>
        <w:t>размера оплаты труда</w:t>
      </w:r>
      <w:proofErr w:type="gramEnd"/>
      <w:r w:rsidRPr="00264A08">
        <w:rPr>
          <w:sz w:val="28"/>
          <w:szCs w:val="28"/>
        </w:rPr>
        <w:t>.</w:t>
      </w:r>
    </w:p>
    <w:p w:rsidR="00E33C81" w:rsidRPr="00264A08" w:rsidRDefault="00E33C81" w:rsidP="00E33C81">
      <w:pPr>
        <w:ind w:firstLine="36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1.4. Система оплаты труда в учреждении устанавливается в соответствии с данным Положением, а также Положением о стимулирующих выплатах.</w:t>
      </w:r>
    </w:p>
    <w:p w:rsidR="00E33C81" w:rsidRPr="00264A08" w:rsidRDefault="00E33C81" w:rsidP="00E33C81">
      <w:pPr>
        <w:widowControl/>
        <w:autoSpaceDE/>
        <w:autoSpaceDN/>
        <w:adjustRightInd/>
        <w:rPr>
          <w:b/>
          <w:sz w:val="28"/>
          <w:szCs w:val="28"/>
        </w:rPr>
      </w:pPr>
    </w:p>
    <w:p w:rsidR="001C2F12" w:rsidRPr="00264A08" w:rsidRDefault="001C2F12" w:rsidP="001C2F12">
      <w:pPr>
        <w:widowControl/>
        <w:autoSpaceDE/>
        <w:autoSpaceDN/>
        <w:adjustRightInd/>
        <w:rPr>
          <w:b/>
          <w:sz w:val="28"/>
          <w:szCs w:val="28"/>
        </w:rPr>
      </w:pPr>
    </w:p>
    <w:p w:rsidR="001C2F12" w:rsidRPr="00264A08" w:rsidRDefault="001C2F12" w:rsidP="001C2F12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Основные условия оплаты труда</w:t>
      </w:r>
    </w:p>
    <w:p w:rsidR="001C2F12" w:rsidRPr="00264A08" w:rsidRDefault="001C2F12" w:rsidP="001C2F12">
      <w:pPr>
        <w:widowControl/>
        <w:autoSpaceDE/>
        <w:autoSpaceDN/>
        <w:adjustRightInd/>
        <w:rPr>
          <w:b/>
          <w:sz w:val="28"/>
          <w:szCs w:val="28"/>
        </w:rPr>
      </w:pPr>
    </w:p>
    <w:p w:rsidR="001C2F12" w:rsidRPr="00264A08" w:rsidRDefault="001C2F12" w:rsidP="001C2F12">
      <w:pPr>
        <w:shd w:val="clear" w:color="auto" w:fill="FFFFFF"/>
        <w:jc w:val="both"/>
        <w:rPr>
          <w:color w:val="000000"/>
          <w:sz w:val="28"/>
          <w:szCs w:val="28"/>
        </w:rPr>
      </w:pPr>
      <w:r w:rsidRPr="00264A08">
        <w:rPr>
          <w:sz w:val="28"/>
          <w:szCs w:val="28"/>
        </w:rPr>
        <w:t xml:space="preserve">     2.1.</w:t>
      </w:r>
      <w:r w:rsidRPr="00264A08">
        <w:rPr>
          <w:color w:val="000000"/>
          <w:sz w:val="28"/>
          <w:szCs w:val="28"/>
        </w:rPr>
        <w:t xml:space="preserve"> Формирование фонда оплаты труда учреждения осуществляется в пределах объема средств на текущий финансовый год. 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color w:val="000000"/>
          <w:sz w:val="28"/>
          <w:szCs w:val="28"/>
        </w:rPr>
        <w:lastRenderedPageBreak/>
        <w:t xml:space="preserve">    </w:t>
      </w:r>
      <w:r w:rsidRPr="00264A08">
        <w:rPr>
          <w:sz w:val="28"/>
          <w:szCs w:val="28"/>
        </w:rPr>
        <w:t>2.2.Руководитель учреждения формирует и утверждает штатное расписание учреждения в пределах фонда оплаты труда по согласованию с учредителем.</w:t>
      </w:r>
    </w:p>
    <w:p w:rsidR="001C2F12" w:rsidRPr="00264A08" w:rsidRDefault="001C2F12" w:rsidP="001C2F12">
      <w:pPr>
        <w:shd w:val="clear" w:color="auto" w:fill="FFFFFF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    2.3.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2.4. Должностные оклады руководителям и специалистам учреждения устанавливаются согласно Приложению №</w:t>
      </w:r>
      <w:r w:rsidR="00E64D71">
        <w:rPr>
          <w:color w:val="000000"/>
          <w:sz w:val="28"/>
          <w:szCs w:val="28"/>
        </w:rPr>
        <w:t>1</w:t>
      </w:r>
      <w:r w:rsidRPr="00264A08">
        <w:rPr>
          <w:color w:val="000000"/>
          <w:sz w:val="28"/>
          <w:szCs w:val="28"/>
        </w:rPr>
        <w:t xml:space="preserve"> к «Положению «Об оплате труда работников муниципального автономного учреждения культуры».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2.5. Должностной оклад бухгалтеру устанавливается согласно Приложению №</w:t>
      </w:r>
      <w:r w:rsidR="00E64D71">
        <w:rPr>
          <w:color w:val="000000"/>
          <w:sz w:val="28"/>
          <w:szCs w:val="28"/>
        </w:rPr>
        <w:t>2</w:t>
      </w:r>
      <w:r w:rsidRPr="00264A08">
        <w:rPr>
          <w:color w:val="000000"/>
          <w:sz w:val="28"/>
          <w:szCs w:val="28"/>
        </w:rPr>
        <w:t xml:space="preserve"> к «Положению «Об оплате труда работников муниципального автономного учреждения культуры».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2.6.Размеры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2.7.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1C2F12" w:rsidRPr="00264A08" w:rsidRDefault="001C2F12" w:rsidP="001C2F1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2.8.  Руководителям и специалистам учреждения, работающим в сельской местности, устанавливается доплата к заработной плате в размере 25 процентов.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2.9.Оплата труда работников учреждения производится на основании трудовых договоров между руководителем учреждения и работниками.</w:t>
      </w:r>
    </w:p>
    <w:p w:rsidR="001C2F12" w:rsidRPr="00264A08" w:rsidRDefault="001C2F12" w:rsidP="001C2F12">
      <w:pPr>
        <w:ind w:left="840"/>
        <w:jc w:val="center"/>
        <w:rPr>
          <w:b/>
          <w:sz w:val="28"/>
          <w:szCs w:val="28"/>
        </w:rPr>
      </w:pPr>
    </w:p>
    <w:p w:rsidR="001C2F12" w:rsidRPr="00264A08" w:rsidRDefault="001C2F12" w:rsidP="001C2F1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Компенсационные выплаты.</w:t>
      </w:r>
    </w:p>
    <w:p w:rsidR="001C2F12" w:rsidRPr="00264A08" w:rsidRDefault="001C2F12" w:rsidP="001C2F12">
      <w:pPr>
        <w:ind w:left="720"/>
        <w:rPr>
          <w:b/>
          <w:sz w:val="28"/>
          <w:szCs w:val="28"/>
        </w:rPr>
      </w:pP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3.1. 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3.2.Виды выплат компенсационного характера:</w:t>
      </w:r>
    </w:p>
    <w:p w:rsidR="001C2F12" w:rsidRPr="00264A08" w:rsidRDefault="001C2F12" w:rsidP="001C2F12">
      <w:pPr>
        <w:widowControl/>
        <w:numPr>
          <w:ilvl w:val="0"/>
          <w:numId w:val="2"/>
        </w:numPr>
        <w:autoSpaceDE/>
        <w:autoSpaceDN/>
        <w:adjustRightInd/>
        <w:ind w:left="1134" w:hanging="283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за совмещение профессий (должностей), </w:t>
      </w:r>
    </w:p>
    <w:p w:rsidR="001C2F12" w:rsidRPr="00264A08" w:rsidRDefault="001C2F12" w:rsidP="001C2F12">
      <w:pPr>
        <w:widowControl/>
        <w:numPr>
          <w:ilvl w:val="0"/>
          <w:numId w:val="2"/>
        </w:numPr>
        <w:autoSpaceDE/>
        <w:autoSpaceDN/>
        <w:adjustRightInd/>
        <w:ind w:left="1134" w:hanging="283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за работу </w:t>
      </w:r>
      <w:r w:rsidRPr="00264A08">
        <w:rPr>
          <w:color w:val="000000"/>
          <w:sz w:val="28"/>
          <w:szCs w:val="28"/>
        </w:rPr>
        <w:t>в выходные и нерабочие праздничные дни, сверхурочную работу;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3.3. Выплаты за сверхурочную работу, работу в выходные и нерабочие праздничные дни выплачиваются в размерах, установленных Трудовым кодексом РФ за время фактической работы.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3.4. Выплаты за совмещение профессий, должностей – до 50%.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3.5. Выплаты компенсационного характера исчисляются из должностного оклада.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</w:p>
    <w:p w:rsidR="001C2F12" w:rsidRPr="00264A08" w:rsidRDefault="001C2F12" w:rsidP="001C2F1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Условия оплаты труда руководителя учреждения</w:t>
      </w:r>
    </w:p>
    <w:p w:rsidR="001C2F12" w:rsidRPr="00264A08" w:rsidRDefault="001C2F12" w:rsidP="001C2F12">
      <w:pPr>
        <w:ind w:left="720"/>
        <w:rPr>
          <w:b/>
          <w:sz w:val="28"/>
          <w:szCs w:val="28"/>
        </w:rPr>
      </w:pP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4.1. 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4.2. Должностной оклад руководителя учреждения, определяемый трудовым договором, устанавливается учредителем в соответствии с нормативными актами.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     4.3.Стимулирующие выплаты руководителю учреждения назначаются главным распорядителем сре</w:t>
      </w:r>
      <w:proofErr w:type="gramStart"/>
      <w:r w:rsidRPr="00264A08">
        <w:rPr>
          <w:sz w:val="28"/>
          <w:szCs w:val="28"/>
        </w:rPr>
        <w:t>дств в с</w:t>
      </w:r>
      <w:proofErr w:type="gramEnd"/>
      <w:r w:rsidRPr="00264A08">
        <w:rPr>
          <w:sz w:val="28"/>
          <w:szCs w:val="28"/>
        </w:rPr>
        <w:t>оответствии с нормативными актами.</w:t>
      </w:r>
    </w:p>
    <w:p w:rsidR="001C2F12" w:rsidRPr="00264A08" w:rsidRDefault="001C2F12" w:rsidP="001C2F12">
      <w:pPr>
        <w:ind w:firstLine="360"/>
        <w:jc w:val="both"/>
        <w:rPr>
          <w:iCs/>
          <w:sz w:val="28"/>
          <w:szCs w:val="28"/>
        </w:rPr>
      </w:pPr>
      <w:r w:rsidRPr="00264A08">
        <w:rPr>
          <w:sz w:val="28"/>
          <w:szCs w:val="28"/>
        </w:rPr>
        <w:t xml:space="preserve"> 4.4. Выплата премии руководителю учреждения осуществляется в соответствии с Постановлением «О компенсационных и стимулирующих выплатах руководителю муниципального автономного учреждения культуры» (</w:t>
      </w:r>
      <w:r w:rsidRPr="00264A08">
        <w:rPr>
          <w:iCs/>
          <w:sz w:val="28"/>
          <w:szCs w:val="28"/>
        </w:rPr>
        <w:t>с внесенными изменениями) и распоряжения главного распорядителя средств.</w:t>
      </w:r>
    </w:p>
    <w:p w:rsidR="001C2F12" w:rsidRPr="00264A08" w:rsidRDefault="001C2F12" w:rsidP="001C2F12">
      <w:pPr>
        <w:spacing w:line="276" w:lineRule="auto"/>
        <w:jc w:val="both"/>
        <w:rPr>
          <w:color w:val="FF0000"/>
          <w:sz w:val="28"/>
          <w:szCs w:val="28"/>
        </w:rPr>
      </w:pPr>
    </w:p>
    <w:p w:rsidR="001C2F12" w:rsidRPr="00264A08" w:rsidRDefault="001C2F12" w:rsidP="001C2F12">
      <w:pPr>
        <w:spacing w:line="276" w:lineRule="auto"/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5. Заключительные положения.</w:t>
      </w:r>
    </w:p>
    <w:p w:rsidR="001C2F12" w:rsidRPr="00264A08" w:rsidRDefault="001C2F12" w:rsidP="001C2F12">
      <w:pPr>
        <w:shd w:val="clear" w:color="auto" w:fill="FFFFFF"/>
        <w:jc w:val="both"/>
        <w:rPr>
          <w:color w:val="000000"/>
          <w:sz w:val="28"/>
          <w:szCs w:val="28"/>
        </w:rPr>
      </w:pPr>
      <w:r w:rsidRPr="00264A08">
        <w:rPr>
          <w:sz w:val="28"/>
          <w:szCs w:val="28"/>
        </w:rPr>
        <w:t xml:space="preserve">   </w:t>
      </w:r>
      <w:r w:rsidRPr="00264A08">
        <w:rPr>
          <w:color w:val="000000"/>
          <w:sz w:val="28"/>
          <w:szCs w:val="28"/>
        </w:rPr>
        <w:t xml:space="preserve">5.1.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1C2F12" w:rsidRPr="00264A08" w:rsidRDefault="001C2F12" w:rsidP="001C2F12">
      <w:pPr>
        <w:spacing w:line="276" w:lineRule="auto"/>
        <w:jc w:val="both"/>
        <w:rPr>
          <w:sz w:val="28"/>
          <w:szCs w:val="28"/>
        </w:rPr>
      </w:pPr>
    </w:p>
    <w:p w:rsidR="001C2F12" w:rsidRPr="00264A08" w:rsidRDefault="001C2F12" w:rsidP="001C2F12">
      <w:pPr>
        <w:ind w:right="-142"/>
        <w:jc w:val="right"/>
        <w:rPr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E64D71">
      <w:pPr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color w:val="333333"/>
          <w:sz w:val="28"/>
          <w:szCs w:val="28"/>
        </w:rPr>
      </w:pPr>
    </w:p>
    <w:tbl>
      <w:tblPr>
        <w:tblpPr w:leftFromText="180" w:rightFromText="180" w:vertAnchor="page" w:horzAnchor="margin" w:tblpY="886"/>
        <w:tblW w:w="9464" w:type="dxa"/>
        <w:tblLook w:val="0000"/>
      </w:tblPr>
      <w:tblGrid>
        <w:gridCol w:w="4928"/>
        <w:gridCol w:w="4536"/>
      </w:tblGrid>
      <w:tr w:rsidR="001C2F12" w:rsidRPr="00264A08" w:rsidTr="00E64D71">
        <w:trPr>
          <w:trHeight w:val="2104"/>
        </w:trPr>
        <w:tc>
          <w:tcPr>
            <w:tcW w:w="4928" w:type="dxa"/>
          </w:tcPr>
          <w:p w:rsidR="00CE53DD" w:rsidRDefault="00CE53DD" w:rsidP="0007622C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07622C" w:rsidRDefault="0007622C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7622C" w:rsidRDefault="0007622C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7622C" w:rsidRDefault="0007622C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7622C" w:rsidRDefault="0007622C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7622C" w:rsidRDefault="0007622C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1C2F12" w:rsidRPr="00264A08" w:rsidRDefault="001C2F12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«СОГЛАСОВАНО»</w:t>
            </w:r>
          </w:p>
          <w:p w:rsidR="001C2F12" w:rsidRPr="00264A08" w:rsidRDefault="001C2F12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1C2F12" w:rsidRPr="00264A08" w:rsidRDefault="001C2F12" w:rsidP="000C6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1C2F12" w:rsidRPr="00264A08" w:rsidRDefault="00E64D71" w:rsidP="000C60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Дуровский </w:t>
            </w:r>
            <w:r w:rsidR="001C2F12" w:rsidRPr="00264A08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1C2F12" w:rsidRPr="00264A08" w:rsidRDefault="001C2F12" w:rsidP="000C6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C2F12" w:rsidRPr="00264A08" w:rsidRDefault="00E64D71" w:rsidP="000C608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_____________С.В.Ходяков</w:t>
            </w:r>
            <w:proofErr w:type="spellEnd"/>
          </w:p>
          <w:p w:rsidR="001C2F12" w:rsidRPr="00264A08" w:rsidRDefault="001C2F12" w:rsidP="000C6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2F12" w:rsidRPr="00264A08" w:rsidRDefault="001C2F12" w:rsidP="000C608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7622C" w:rsidRDefault="0007622C" w:rsidP="0007622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№1 </w:t>
            </w:r>
          </w:p>
          <w:p w:rsidR="0007622C" w:rsidRDefault="0007622C" w:rsidP="0007622C">
            <w:pPr>
              <w:shd w:val="clear" w:color="auto" w:fill="FFFFFF"/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к Положению об оплате </w:t>
            </w:r>
            <w:r w:rsidRPr="0007622C">
              <w:rPr>
                <w:color w:val="000000"/>
              </w:rPr>
              <w:t xml:space="preserve">труда </w:t>
            </w:r>
            <w:r w:rsidRPr="0007622C">
              <w:rPr>
                <w:bCs/>
                <w:color w:val="000000"/>
              </w:rPr>
              <w:t xml:space="preserve"> работников </w:t>
            </w:r>
            <w:r>
              <w:rPr>
                <w:bCs/>
                <w:color w:val="000000"/>
              </w:rPr>
              <w:t>муниципального автономного учреждения культуры «Дуровский ПЦК»</w:t>
            </w:r>
          </w:p>
          <w:p w:rsidR="0007622C" w:rsidRDefault="0007622C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1C2F12" w:rsidRPr="00264A08" w:rsidRDefault="001C2F12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«УТВЕРЖДАЮ»</w:t>
            </w:r>
          </w:p>
          <w:p w:rsidR="001C2F12" w:rsidRPr="00264A08" w:rsidRDefault="001C2F12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Директор </w:t>
            </w:r>
          </w:p>
          <w:p w:rsidR="001C2F12" w:rsidRPr="00264A08" w:rsidRDefault="001C2F12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МАУК «</w:t>
            </w:r>
            <w:r w:rsidR="00E64D71">
              <w:rPr>
                <w:color w:val="000000"/>
                <w:sz w:val="28"/>
                <w:szCs w:val="28"/>
              </w:rPr>
              <w:t>Дуровский ПЦК</w:t>
            </w:r>
            <w:r w:rsidRPr="00264A08">
              <w:rPr>
                <w:color w:val="000000"/>
                <w:sz w:val="28"/>
                <w:szCs w:val="28"/>
              </w:rPr>
              <w:t>»</w:t>
            </w:r>
          </w:p>
          <w:p w:rsidR="001C2F12" w:rsidRPr="00264A08" w:rsidRDefault="001C2F12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1C2F12" w:rsidRPr="00264A08" w:rsidRDefault="001C2F12" w:rsidP="000C6089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4A08">
              <w:rPr>
                <w:color w:val="000000"/>
                <w:sz w:val="28"/>
                <w:szCs w:val="28"/>
              </w:rPr>
              <w:t>____________</w:t>
            </w:r>
            <w:r w:rsidR="00E64D71">
              <w:rPr>
                <w:color w:val="000000"/>
                <w:sz w:val="28"/>
                <w:szCs w:val="28"/>
              </w:rPr>
              <w:t>В.М.Власова</w:t>
            </w:r>
            <w:proofErr w:type="spellEnd"/>
          </w:p>
          <w:p w:rsidR="001C2F12" w:rsidRPr="00264A08" w:rsidRDefault="001C2F12" w:rsidP="000C60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2F12" w:rsidRPr="00264A08" w:rsidRDefault="001C2F12" w:rsidP="00E64D71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264A08">
        <w:rPr>
          <w:b/>
          <w:sz w:val="32"/>
          <w:szCs w:val="32"/>
        </w:rPr>
        <w:t>Положение</w:t>
      </w:r>
    </w:p>
    <w:p w:rsidR="001C2F12" w:rsidRPr="00264A08" w:rsidRDefault="001C2F12" w:rsidP="00E64D7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64A08">
        <w:rPr>
          <w:b/>
          <w:sz w:val="28"/>
          <w:szCs w:val="28"/>
        </w:rPr>
        <w:t xml:space="preserve">о стимулирующих выплатах работникам </w:t>
      </w:r>
      <w:r w:rsidRPr="00264A08">
        <w:rPr>
          <w:b/>
          <w:bCs/>
          <w:color w:val="000000"/>
          <w:sz w:val="28"/>
          <w:szCs w:val="28"/>
        </w:rPr>
        <w:t>муниципального автономного учреждения культуры</w:t>
      </w:r>
    </w:p>
    <w:p w:rsidR="001C2F12" w:rsidRPr="00264A08" w:rsidRDefault="001C2F12" w:rsidP="001C2F1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64A08">
        <w:rPr>
          <w:b/>
          <w:bCs/>
          <w:color w:val="000000"/>
          <w:sz w:val="28"/>
          <w:szCs w:val="28"/>
        </w:rPr>
        <w:t>МАУК «</w:t>
      </w:r>
      <w:r w:rsidR="00E64D71">
        <w:rPr>
          <w:b/>
          <w:bCs/>
          <w:color w:val="000000"/>
          <w:sz w:val="28"/>
          <w:szCs w:val="28"/>
        </w:rPr>
        <w:t>Дуровский ПЦК</w:t>
      </w:r>
      <w:r w:rsidRPr="00264A08">
        <w:rPr>
          <w:b/>
          <w:bCs/>
          <w:color w:val="000000"/>
          <w:sz w:val="28"/>
          <w:szCs w:val="28"/>
        </w:rPr>
        <w:t>»</w:t>
      </w:r>
    </w:p>
    <w:p w:rsidR="001C2F12" w:rsidRPr="00264A08" w:rsidRDefault="001C2F12" w:rsidP="001C2F12">
      <w:pPr>
        <w:jc w:val="center"/>
        <w:rPr>
          <w:b/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sz w:val="28"/>
          <w:szCs w:val="28"/>
          <w:u w:val="single"/>
        </w:rPr>
      </w:pPr>
    </w:p>
    <w:p w:rsidR="001C2F12" w:rsidRPr="00264A08" w:rsidRDefault="001C2F12" w:rsidP="001C2F12">
      <w:pPr>
        <w:jc w:val="center"/>
        <w:rPr>
          <w:b/>
          <w:sz w:val="28"/>
          <w:szCs w:val="28"/>
        </w:rPr>
      </w:pPr>
      <w:proofErr w:type="gramStart"/>
      <w:r w:rsidRPr="00264A08">
        <w:rPr>
          <w:b/>
          <w:sz w:val="28"/>
          <w:szCs w:val="28"/>
          <w:lang w:val="en-US"/>
        </w:rPr>
        <w:t>I</w:t>
      </w:r>
      <w:r w:rsidRPr="00264A08">
        <w:rPr>
          <w:b/>
          <w:sz w:val="28"/>
          <w:szCs w:val="28"/>
        </w:rPr>
        <w:t>.Общие положения.</w:t>
      </w:r>
      <w:proofErr w:type="gramEnd"/>
    </w:p>
    <w:p w:rsidR="001C2F12" w:rsidRPr="00264A08" w:rsidRDefault="001C2F12" w:rsidP="001C2F12">
      <w:pPr>
        <w:jc w:val="center"/>
        <w:rPr>
          <w:b/>
          <w:sz w:val="28"/>
          <w:szCs w:val="28"/>
        </w:rPr>
      </w:pPr>
    </w:p>
    <w:p w:rsidR="001C2F12" w:rsidRPr="00264A08" w:rsidRDefault="001C2F12" w:rsidP="001C2F12">
      <w:pPr>
        <w:ind w:firstLine="360"/>
        <w:jc w:val="both"/>
        <w:rPr>
          <w:iCs/>
          <w:sz w:val="28"/>
          <w:szCs w:val="28"/>
        </w:rPr>
      </w:pPr>
      <w:r w:rsidRPr="00264A08">
        <w:rPr>
          <w:sz w:val="28"/>
          <w:szCs w:val="28"/>
        </w:rPr>
        <w:t>1.1.Настоящее Положение разработано в  целях усиления материальной заинтересованности работников, в повышении развития творческой активности и инициативы работников учреждения,   в соответствии с Трудовым кодексом РФ</w:t>
      </w:r>
      <w:r w:rsidR="00E33C81">
        <w:rPr>
          <w:sz w:val="28"/>
          <w:szCs w:val="28"/>
        </w:rPr>
        <w:t>.</w:t>
      </w:r>
      <w:r w:rsidRPr="00264A08">
        <w:rPr>
          <w:iCs/>
          <w:sz w:val="28"/>
          <w:szCs w:val="28"/>
        </w:rPr>
        <w:t xml:space="preserve"> </w:t>
      </w: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</w:p>
    <w:p w:rsidR="001C2F12" w:rsidRPr="00264A08" w:rsidRDefault="001C2F12" w:rsidP="001C2F12">
      <w:pPr>
        <w:ind w:firstLine="36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1.2. Настоящее Положение вступает в силу и распространяется на </w:t>
      </w:r>
      <w:proofErr w:type="gramStart"/>
      <w:r w:rsidRPr="00264A08">
        <w:rPr>
          <w:sz w:val="28"/>
          <w:szCs w:val="28"/>
        </w:rPr>
        <w:t>правоотношения</w:t>
      </w:r>
      <w:proofErr w:type="gramEnd"/>
      <w:r w:rsidRPr="00264A08">
        <w:rPr>
          <w:sz w:val="28"/>
          <w:szCs w:val="28"/>
        </w:rPr>
        <w:t xml:space="preserve"> возникшие с  </w:t>
      </w:r>
      <w:r w:rsidR="00E64D71">
        <w:rPr>
          <w:sz w:val="28"/>
          <w:szCs w:val="28"/>
        </w:rPr>
        <w:t>01.01.2018г</w:t>
      </w:r>
      <w:r w:rsidRPr="00264A08">
        <w:rPr>
          <w:sz w:val="28"/>
          <w:szCs w:val="28"/>
        </w:rPr>
        <w:t xml:space="preserve"> года. </w:t>
      </w:r>
    </w:p>
    <w:p w:rsidR="001C2F12" w:rsidRPr="00264A08" w:rsidRDefault="001C2F12" w:rsidP="001C2F12">
      <w:pPr>
        <w:rPr>
          <w:sz w:val="28"/>
          <w:szCs w:val="28"/>
        </w:rPr>
      </w:pPr>
    </w:p>
    <w:p w:rsidR="001C2F12" w:rsidRPr="00264A08" w:rsidRDefault="001C2F12" w:rsidP="001C2F12">
      <w:pPr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II. Виды, условия и размеры выплат стимулирующего характера.</w:t>
      </w:r>
    </w:p>
    <w:p w:rsidR="001C2F12" w:rsidRPr="00264A08" w:rsidRDefault="001C2F12" w:rsidP="001C2F12">
      <w:pPr>
        <w:jc w:val="center"/>
        <w:rPr>
          <w:sz w:val="28"/>
          <w:szCs w:val="28"/>
        </w:rPr>
      </w:pP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2.1. За счет стимулирующей части фонда оплаты работникам учреждения устанавливаются следующие виды </w:t>
      </w:r>
      <w:bookmarkStart w:id="0" w:name="_GoBack"/>
      <w:bookmarkEnd w:id="0"/>
      <w:r w:rsidRPr="00264A08">
        <w:rPr>
          <w:sz w:val="28"/>
          <w:szCs w:val="28"/>
        </w:rPr>
        <w:t>стимулирующих выплат: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интенсивность, высокие результаты труда и качество выполняемых работ;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стаж непрерывной работы, выслугу лет;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почетное звание «Заслуженный»;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классность (водителям автобусов);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премиальные выплаты, материальная помощь.</w:t>
      </w:r>
    </w:p>
    <w:p w:rsidR="001C2F12" w:rsidRPr="00264A08" w:rsidRDefault="001C2F12" w:rsidP="001C2F12">
      <w:pPr>
        <w:jc w:val="both"/>
        <w:rPr>
          <w:b/>
          <w:i/>
          <w:sz w:val="28"/>
          <w:szCs w:val="28"/>
          <w:u w:val="single"/>
        </w:rPr>
      </w:pP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2.2.Ежемесячные выплаты за интенсивность, высокие результаты труда и качество выполняемых работ:</w:t>
      </w: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-</w:t>
      </w:r>
      <w:r w:rsidRPr="00264A08">
        <w:rPr>
          <w:i/>
          <w:sz w:val="28"/>
          <w:szCs w:val="28"/>
        </w:rPr>
        <w:t xml:space="preserve"> </w:t>
      </w:r>
      <w:r w:rsidRPr="00264A08">
        <w:rPr>
          <w:sz w:val="28"/>
          <w:szCs w:val="28"/>
        </w:rPr>
        <w:t>руководителю – от 60% до 120% должностного оклада;</w:t>
      </w: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lastRenderedPageBreak/>
        <w:t>- специалистам культуры – от 60% до 90% должностного оклада;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</w:t>
      </w:r>
      <w:r w:rsidRPr="00264A08">
        <w:rPr>
          <w:sz w:val="28"/>
          <w:szCs w:val="28"/>
        </w:rPr>
        <w:tab/>
        <w:t>- бухгалтеру – от 50% до 90% должностного оклада.</w:t>
      </w: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</w:t>
      </w:r>
      <w:r w:rsidRPr="00264A08">
        <w:rPr>
          <w:sz w:val="28"/>
          <w:szCs w:val="28"/>
        </w:rPr>
        <w:t xml:space="preserve"> выплаты выплачиваются по результатам оценки выполнения утвержденных критериев и показателей деятельности каждого работника учреждения и устанавливаются на календарный год (на 1 января).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  <w:r w:rsidRPr="00264A08">
        <w:rPr>
          <w:sz w:val="28"/>
          <w:szCs w:val="28"/>
        </w:rPr>
        <w:t>При назначении на должность назначается минимальный размер выплат.</w:t>
      </w:r>
    </w:p>
    <w:p w:rsidR="001C2F12" w:rsidRPr="00264A08" w:rsidRDefault="001C2F12" w:rsidP="001C2F12">
      <w:pPr>
        <w:ind w:firstLine="720"/>
        <w:rPr>
          <w:sz w:val="28"/>
          <w:szCs w:val="28"/>
        </w:rPr>
      </w:pPr>
      <w:r w:rsidRPr="00264A08">
        <w:rPr>
          <w:sz w:val="28"/>
          <w:szCs w:val="28"/>
        </w:rPr>
        <w:t>2.3.Ежемесячные выплаты за правительственные награды:</w:t>
      </w:r>
    </w:p>
    <w:p w:rsidR="001C2F12" w:rsidRPr="00264A08" w:rsidRDefault="001C2F12" w:rsidP="001C2F12">
      <w:pPr>
        <w:pStyle w:val="a3"/>
        <w:spacing w:after="0" w:line="240" w:lineRule="auto"/>
        <w:ind w:left="284" w:firstLine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08">
        <w:rPr>
          <w:rFonts w:ascii="Times New Roman" w:hAnsi="Times New Roman" w:cs="Times New Roman"/>
          <w:sz w:val="28"/>
          <w:szCs w:val="28"/>
        </w:rPr>
        <w:t>- за почетные звания «Заслуженный», работающим по соответствующему профилю — до 25% должностного оклада;</w:t>
      </w:r>
    </w:p>
    <w:p w:rsidR="001C2F12" w:rsidRPr="00264A08" w:rsidRDefault="001C2F12" w:rsidP="001C2F12">
      <w:pPr>
        <w:ind w:firstLine="720"/>
        <w:rPr>
          <w:sz w:val="28"/>
          <w:szCs w:val="28"/>
        </w:rPr>
      </w:pPr>
      <w:r w:rsidRPr="00264A08">
        <w:rPr>
          <w:sz w:val="28"/>
          <w:szCs w:val="28"/>
        </w:rPr>
        <w:t>2.4. Ежемесячные выплаты водителю автобуса за классность:</w:t>
      </w:r>
    </w:p>
    <w:p w:rsidR="001C2F12" w:rsidRPr="00264A08" w:rsidRDefault="001C2F12" w:rsidP="001C2F12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A08">
        <w:rPr>
          <w:rFonts w:ascii="Times New Roman" w:hAnsi="Times New Roman" w:cs="Times New Roman"/>
          <w:sz w:val="28"/>
          <w:szCs w:val="28"/>
        </w:rPr>
        <w:t xml:space="preserve"> - 1 класс – 25% должностного оклада (тарифной ставки);</w:t>
      </w:r>
    </w:p>
    <w:p w:rsidR="001C2F12" w:rsidRPr="00264A08" w:rsidRDefault="001C2F12" w:rsidP="001C2F12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4A08">
        <w:rPr>
          <w:rFonts w:ascii="Times New Roman" w:hAnsi="Times New Roman" w:cs="Times New Roman"/>
          <w:sz w:val="28"/>
          <w:szCs w:val="28"/>
        </w:rPr>
        <w:t xml:space="preserve"> - 2 класс – 10% должностного оклада (тарифной ставки).</w:t>
      </w:r>
    </w:p>
    <w:p w:rsidR="001C2F12" w:rsidRPr="00264A08" w:rsidRDefault="001C2F12" w:rsidP="001C2F12">
      <w:pPr>
        <w:ind w:firstLine="720"/>
        <w:rPr>
          <w:sz w:val="28"/>
          <w:szCs w:val="28"/>
        </w:rPr>
      </w:pPr>
      <w:r w:rsidRPr="00264A08">
        <w:rPr>
          <w:sz w:val="28"/>
          <w:szCs w:val="28"/>
        </w:rPr>
        <w:t>2.5.Ежемесячные выплаты за стаж непрерывной работы, выслугу лет:</w:t>
      </w:r>
    </w:p>
    <w:p w:rsidR="001C2F12" w:rsidRPr="00264A08" w:rsidRDefault="001C2F12" w:rsidP="001C2F12">
      <w:pPr>
        <w:spacing w:line="276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2.5.1.Выплаты за стаж непрерывной работы, выслугу лет руководителю устанавливаются в процентном отношении от должностного оклада:</w:t>
      </w:r>
    </w:p>
    <w:p w:rsidR="001C2F12" w:rsidRPr="00264A08" w:rsidRDefault="001C2F12" w:rsidP="001C2F12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от 1 до 5 лет   - 10%;</w:t>
      </w:r>
    </w:p>
    <w:p w:rsidR="001C2F12" w:rsidRPr="00264A08" w:rsidRDefault="001C2F12" w:rsidP="001C2F12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от 5 до 10 лет - 20%;</w:t>
      </w:r>
    </w:p>
    <w:p w:rsidR="001C2F12" w:rsidRPr="00264A08" w:rsidRDefault="001C2F12" w:rsidP="001C2F12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от 10 до15 лет -25%;</w:t>
      </w:r>
    </w:p>
    <w:p w:rsidR="001C2F12" w:rsidRPr="00264A08" w:rsidRDefault="001C2F12" w:rsidP="001C2F12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свыше 15 лет - 30%.</w:t>
      </w:r>
    </w:p>
    <w:p w:rsidR="001C2F12" w:rsidRPr="00264A08" w:rsidRDefault="001C2F12" w:rsidP="001C2F12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1C2F12" w:rsidRPr="00264A08" w:rsidRDefault="001C2F12" w:rsidP="001C2F12">
      <w:pPr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1C2F12" w:rsidRPr="00264A08" w:rsidRDefault="001C2F12" w:rsidP="001C2F12">
      <w:pPr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1C2F12" w:rsidRPr="00264A08" w:rsidRDefault="001C2F12" w:rsidP="001C2F12">
      <w:pPr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1C2F12" w:rsidRPr="00264A08" w:rsidRDefault="001C2F12" w:rsidP="001C2F12">
      <w:pPr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264A08">
        <w:rPr>
          <w:color w:val="000000"/>
          <w:spacing w:val="1"/>
          <w:sz w:val="28"/>
          <w:szCs w:val="28"/>
        </w:rPr>
        <w:t>- работы в соответствующей отрасли или по специальности.</w:t>
      </w:r>
    </w:p>
    <w:p w:rsidR="001C2F12" w:rsidRPr="00264A08" w:rsidRDefault="001C2F12" w:rsidP="001C2F12">
      <w:pPr>
        <w:pStyle w:val="a3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A0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2.5.2. </w:t>
      </w:r>
      <w:r w:rsidRPr="00264A08">
        <w:rPr>
          <w:rFonts w:ascii="Times New Roman" w:hAnsi="Times New Roman" w:cs="Times New Roman"/>
          <w:sz w:val="28"/>
          <w:szCs w:val="28"/>
        </w:rPr>
        <w:t>Стимулирующая выплата з</w:t>
      </w:r>
      <w:r w:rsidRPr="00264A08">
        <w:rPr>
          <w:rFonts w:ascii="Times New Roman" w:hAnsi="Times New Roman" w:cs="Times New Roman"/>
          <w:color w:val="000000"/>
          <w:sz w:val="28"/>
          <w:szCs w:val="28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зависимости от стажа работы в процентном отношении от должностного оклада: </w:t>
      </w:r>
    </w:p>
    <w:p w:rsidR="001C2F12" w:rsidRPr="00264A08" w:rsidRDefault="001C2F12" w:rsidP="001C2F12">
      <w:pPr>
        <w:shd w:val="clear" w:color="auto" w:fill="FFFFFF"/>
        <w:spacing w:line="276" w:lineRule="auto"/>
        <w:ind w:left="708"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от 1 до 5 лет - 20 %;</w:t>
      </w:r>
    </w:p>
    <w:p w:rsidR="001C2F12" w:rsidRPr="00264A08" w:rsidRDefault="001C2F12" w:rsidP="001C2F12">
      <w:pPr>
        <w:shd w:val="clear" w:color="auto" w:fill="FFFFFF"/>
        <w:spacing w:line="276" w:lineRule="auto"/>
        <w:ind w:left="708"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от 5 до 10 лет - 25%; </w:t>
      </w:r>
    </w:p>
    <w:p w:rsidR="001C2F12" w:rsidRPr="00264A08" w:rsidRDefault="001C2F12" w:rsidP="001C2F12">
      <w:pPr>
        <w:shd w:val="clear" w:color="auto" w:fill="FFFFFF"/>
        <w:spacing w:line="276" w:lineRule="auto"/>
        <w:ind w:left="708"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от 10 до 15 лет - 30%; </w:t>
      </w:r>
    </w:p>
    <w:p w:rsidR="001C2F12" w:rsidRPr="00264A08" w:rsidRDefault="001C2F12" w:rsidP="001C2F12">
      <w:pPr>
        <w:shd w:val="clear" w:color="auto" w:fill="FFFFFF"/>
        <w:spacing w:line="276" w:lineRule="auto"/>
        <w:ind w:left="708"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от 15 до 20 лет - 35%;</w:t>
      </w:r>
    </w:p>
    <w:p w:rsidR="001C2F12" w:rsidRPr="00264A08" w:rsidRDefault="001C2F12" w:rsidP="001C2F12">
      <w:pPr>
        <w:shd w:val="clear" w:color="auto" w:fill="FFFFFF"/>
        <w:spacing w:line="276" w:lineRule="auto"/>
        <w:ind w:left="708" w:firstLine="426"/>
        <w:jc w:val="both"/>
        <w:rPr>
          <w:sz w:val="28"/>
          <w:szCs w:val="28"/>
        </w:rPr>
      </w:pPr>
      <w:r w:rsidRPr="00264A08">
        <w:rPr>
          <w:color w:val="000000"/>
          <w:sz w:val="28"/>
          <w:szCs w:val="28"/>
        </w:rPr>
        <w:t>свыше 20 лет – 40 %.</w:t>
      </w:r>
    </w:p>
    <w:p w:rsidR="001C2F12" w:rsidRPr="00264A08" w:rsidRDefault="001C2F12" w:rsidP="001C2F1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64A08">
        <w:rPr>
          <w:color w:val="000000"/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1C2F12" w:rsidRPr="00264A08" w:rsidRDefault="001C2F12" w:rsidP="001C2F1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64A08">
        <w:rPr>
          <w:color w:val="000000"/>
          <w:sz w:val="28"/>
          <w:szCs w:val="28"/>
        </w:rPr>
        <w:lastRenderedPageBreak/>
        <w:t>- время работы в учреждениях культуры и искусства;</w:t>
      </w:r>
    </w:p>
    <w:p w:rsidR="001C2F12" w:rsidRPr="00264A08" w:rsidRDefault="001C2F12" w:rsidP="001C2F12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264A08">
        <w:rPr>
          <w:color w:val="000000"/>
          <w:sz w:val="28"/>
          <w:szCs w:val="28"/>
        </w:rPr>
        <w:t>- время прохождения военной службы по призыву;</w:t>
      </w:r>
    </w:p>
    <w:p w:rsidR="001C2F12" w:rsidRDefault="001C2F12" w:rsidP="001C2F12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время обучения в учебных заведениях, осуществляющих подготовку, повышение квалификации, при условии направления на обучение учр</w:t>
      </w:r>
      <w:r>
        <w:rPr>
          <w:color w:val="000000"/>
          <w:sz w:val="28"/>
          <w:szCs w:val="28"/>
        </w:rPr>
        <w:t>еждениями культуры и искусства;</w:t>
      </w:r>
    </w:p>
    <w:p w:rsidR="001C2F12" w:rsidRPr="00264A08" w:rsidRDefault="001C2F12" w:rsidP="001C2F12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общий трудовой стаж соответствующего профиля для работника бухгалтерии.</w:t>
      </w:r>
    </w:p>
    <w:p w:rsidR="001C2F12" w:rsidRPr="00264A08" w:rsidRDefault="001C2F12" w:rsidP="001C2F12">
      <w:pPr>
        <w:jc w:val="both"/>
        <w:rPr>
          <w:spacing w:val="1"/>
          <w:sz w:val="28"/>
          <w:szCs w:val="28"/>
        </w:rPr>
      </w:pPr>
      <w:r w:rsidRPr="00264A08">
        <w:rPr>
          <w:color w:val="000000"/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  <w:r w:rsidRPr="00264A08">
        <w:rPr>
          <w:spacing w:val="1"/>
          <w:sz w:val="28"/>
          <w:szCs w:val="28"/>
        </w:rPr>
        <w:t xml:space="preserve"> </w:t>
      </w:r>
    </w:p>
    <w:p w:rsidR="001C2F12" w:rsidRPr="00264A08" w:rsidRDefault="001C2F12" w:rsidP="001C2F12">
      <w:pPr>
        <w:ind w:firstLine="720"/>
        <w:rPr>
          <w:sz w:val="28"/>
          <w:szCs w:val="28"/>
        </w:rPr>
      </w:pPr>
      <w:r w:rsidRPr="00264A08">
        <w:rPr>
          <w:sz w:val="28"/>
          <w:szCs w:val="28"/>
        </w:rPr>
        <w:t>2.6. Премиальные выплаты, материальная помощь.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2.6.1.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1C2F12" w:rsidRPr="00264A08" w:rsidRDefault="001C2F12" w:rsidP="001C2F12">
      <w:pPr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  <w:r w:rsidRPr="00264A08">
        <w:rPr>
          <w:color w:val="000000"/>
          <w:sz w:val="28"/>
          <w:szCs w:val="28"/>
          <w:u w:val="single"/>
        </w:rPr>
        <w:t>2.6.2. Премирование и оказание материальной помощи осуществляется за счет экономии по фонду заработной платы и средств, полученных от приносящей доход деятельности.</w:t>
      </w:r>
    </w:p>
    <w:p w:rsidR="001C2F12" w:rsidRPr="00264A08" w:rsidRDefault="001C2F12" w:rsidP="001C2F12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2.6.3. </w:t>
      </w:r>
      <w:r w:rsidRPr="00264A08">
        <w:rPr>
          <w:b/>
          <w:bCs/>
          <w:iCs/>
          <w:color w:val="000000"/>
          <w:sz w:val="28"/>
          <w:szCs w:val="28"/>
        </w:rPr>
        <w:t>Премирование по итогам работы.</w:t>
      </w:r>
      <w:r w:rsidRPr="00264A08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 Размер п</w:t>
      </w:r>
      <w:r w:rsidRPr="00264A08"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включающего должностной оклад и выплаты компенсационного и стимулирующего характера. </w:t>
      </w:r>
    </w:p>
    <w:p w:rsidR="001C2F12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рование осуществляется в размере до 100 % МФОТ за следующие показатели: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организация просмотра кино;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организация и проведение вечеров отдыха, тематических вечеров, дискотек, молодежных шоу – программ;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организация семейных праздников, обрядов, балов, концертов художественной самодеятельности;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организация любительских клубов;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организация различного вида кружков для разновозрастных категорий населения;</w:t>
      </w:r>
    </w:p>
    <w:p w:rsidR="008B2336" w:rsidRPr="00997BDB" w:rsidRDefault="008B2336" w:rsidP="008B233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проведение юбилеев,  семейных праздников, обрядов;</w:t>
      </w:r>
    </w:p>
    <w:p w:rsidR="008B2336" w:rsidRPr="00997BDB" w:rsidRDefault="008B2336" w:rsidP="008B2336">
      <w:pPr>
        <w:widowControl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услуги Деда мороза и Снегурочки на дому в Новогодние праздники;</w:t>
      </w:r>
    </w:p>
    <w:p w:rsidR="008B2336" w:rsidRPr="00997BDB" w:rsidRDefault="008B2336" w:rsidP="008B2336">
      <w:pPr>
        <w:widowControl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 xml:space="preserve">-  выездные мероприятия по </w:t>
      </w:r>
      <w:proofErr w:type="spellStart"/>
      <w:r w:rsidRPr="00997BDB">
        <w:rPr>
          <w:sz w:val="28"/>
          <w:szCs w:val="28"/>
        </w:rPr>
        <w:t>Добринскому</w:t>
      </w:r>
      <w:proofErr w:type="spellEnd"/>
      <w:r w:rsidRPr="00997BDB">
        <w:rPr>
          <w:sz w:val="28"/>
          <w:szCs w:val="28"/>
        </w:rPr>
        <w:t xml:space="preserve"> району;</w:t>
      </w:r>
    </w:p>
    <w:p w:rsidR="008B2336" w:rsidRPr="00264A08" w:rsidRDefault="008B2336" w:rsidP="008B2336">
      <w:pPr>
        <w:widowControl/>
        <w:adjustRightInd/>
        <w:ind w:left="720"/>
        <w:jc w:val="both"/>
        <w:rPr>
          <w:sz w:val="28"/>
          <w:szCs w:val="28"/>
        </w:rPr>
      </w:pPr>
      <w:r w:rsidRPr="00997BDB">
        <w:rPr>
          <w:sz w:val="28"/>
          <w:szCs w:val="28"/>
        </w:rPr>
        <w:t>- проведение в помещениях Учреждения культурно-развлекательных программ: концерты,  конкурсные и развлекательные программы, тематические вечера, вечера отдыха, встречи с деятелями культуры, искусства, литературы, литературно-музыкальные гостиные, демонстрация видеопрограмм, конкур</w:t>
      </w:r>
      <w:r>
        <w:rPr>
          <w:sz w:val="28"/>
          <w:szCs w:val="28"/>
        </w:rPr>
        <w:t>сы профессионального мастерства;</w:t>
      </w:r>
    </w:p>
    <w:p w:rsidR="001C2F12" w:rsidRPr="00264A08" w:rsidRDefault="001C2F12" w:rsidP="001C2F12">
      <w:pPr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</w:t>
      </w:r>
      <w:r>
        <w:rPr>
          <w:sz w:val="28"/>
          <w:szCs w:val="28"/>
        </w:rPr>
        <w:t>;</w:t>
      </w:r>
      <w:r w:rsidRPr="00264A08">
        <w:rPr>
          <w:sz w:val="28"/>
          <w:szCs w:val="28"/>
        </w:rPr>
        <w:t xml:space="preserve"> </w:t>
      </w:r>
    </w:p>
    <w:p w:rsidR="001C2F12" w:rsidRPr="00264A08" w:rsidRDefault="001C2F12" w:rsidP="001C2F12">
      <w:pPr>
        <w:shd w:val="clear" w:color="auto" w:fill="FFFFFF"/>
        <w:ind w:firstLine="720"/>
        <w:jc w:val="both"/>
        <w:rPr>
          <w:sz w:val="28"/>
          <w:szCs w:val="28"/>
        </w:rPr>
      </w:pPr>
      <w:r w:rsidRPr="00264A08">
        <w:rPr>
          <w:sz w:val="28"/>
          <w:szCs w:val="28"/>
        </w:rPr>
        <w:lastRenderedPageBreak/>
        <w:t>- за творческий подход к работе, участие в муниципальных, областных программах, за организацию досуга населения</w:t>
      </w:r>
      <w:r>
        <w:rPr>
          <w:sz w:val="28"/>
          <w:szCs w:val="28"/>
        </w:rPr>
        <w:t>;</w:t>
      </w:r>
      <w:r w:rsidRPr="00264A08">
        <w:rPr>
          <w:sz w:val="28"/>
          <w:szCs w:val="28"/>
        </w:rPr>
        <w:t xml:space="preserve"> </w:t>
      </w:r>
    </w:p>
    <w:p w:rsidR="001C2F12" w:rsidRPr="00264A08" w:rsidRDefault="001C2F12" w:rsidP="001C2F12">
      <w:pPr>
        <w:shd w:val="clear" w:color="auto" w:fill="FFFFFF"/>
        <w:jc w:val="both"/>
        <w:rPr>
          <w:sz w:val="28"/>
          <w:szCs w:val="28"/>
        </w:rPr>
      </w:pPr>
      <w:r w:rsidRPr="00264A08">
        <w:rPr>
          <w:sz w:val="28"/>
          <w:szCs w:val="28"/>
        </w:rPr>
        <w:t>- за внедрение и расширение ассортимента платных услуг населе</w:t>
      </w:r>
      <w:r w:rsidRPr="00264A08">
        <w:rPr>
          <w:sz w:val="28"/>
          <w:szCs w:val="28"/>
        </w:rPr>
        <w:softHyphen/>
        <w:t>нию</w:t>
      </w:r>
      <w:r>
        <w:rPr>
          <w:sz w:val="28"/>
          <w:szCs w:val="28"/>
        </w:rPr>
        <w:t>;</w:t>
      </w:r>
      <w:r w:rsidRPr="00264A08">
        <w:rPr>
          <w:sz w:val="28"/>
          <w:szCs w:val="28"/>
        </w:rPr>
        <w:t xml:space="preserve"> </w:t>
      </w:r>
    </w:p>
    <w:p w:rsidR="001C2F12" w:rsidRPr="00264A08" w:rsidRDefault="001C2F12" w:rsidP="001C2F12">
      <w:pPr>
        <w:shd w:val="clear" w:color="auto" w:fill="FFFFFF"/>
        <w:jc w:val="both"/>
        <w:rPr>
          <w:b/>
          <w:bCs/>
          <w:sz w:val="28"/>
          <w:szCs w:val="28"/>
        </w:rPr>
      </w:pPr>
      <w:r w:rsidRPr="00264A08">
        <w:rPr>
          <w:sz w:val="28"/>
          <w:szCs w:val="28"/>
        </w:rPr>
        <w:t>- за методические разработки и внедрение их в деятельность центра культуры и досуга</w:t>
      </w:r>
      <w:r>
        <w:rPr>
          <w:sz w:val="28"/>
          <w:szCs w:val="28"/>
        </w:rPr>
        <w:t>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2.6.4.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2.6.5. Размер премии уменьшается или не выплачивается до 100 % за следующие упущения в работе и нарушения трудовой дисциплины: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 - невыполнение плана работы;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неисполнение должностной инструкции;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безопасности; 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отсутствие на работе без уважительной причины до четырех часов;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грубость в обращении с коллегами и посетителями;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руководителя; 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опоздание на работу.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2.6.6. Основанием для выплаты премии является приказ руководителя учреждения с указанием ее размера каждому работнику.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2.6.7. </w:t>
      </w:r>
      <w:r w:rsidRPr="00264A08">
        <w:rPr>
          <w:bCs/>
          <w:iCs/>
          <w:color w:val="000000"/>
          <w:sz w:val="28"/>
          <w:szCs w:val="28"/>
        </w:rPr>
        <w:t>Премирование за высокие результаты труда</w:t>
      </w:r>
      <w:r w:rsidRPr="00264A0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64A08">
        <w:rPr>
          <w:color w:val="000000"/>
          <w:sz w:val="28"/>
          <w:szCs w:val="28"/>
        </w:rPr>
        <w:t xml:space="preserve">выплачивается работникам единовременно в размере до 100% </w:t>
      </w:r>
      <w:r>
        <w:rPr>
          <w:color w:val="000000"/>
          <w:sz w:val="28"/>
          <w:szCs w:val="28"/>
        </w:rPr>
        <w:t>МФОТ</w:t>
      </w:r>
      <w:r w:rsidRPr="00264A08">
        <w:rPr>
          <w:color w:val="000000"/>
          <w:sz w:val="28"/>
          <w:szCs w:val="28"/>
        </w:rPr>
        <w:t xml:space="preserve"> за счет экономии по фонду оплаты труда и внебюджетного фонда при следующих условиях: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поощрение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264A08">
        <w:rPr>
          <w:color w:val="000000"/>
          <w:sz w:val="28"/>
          <w:szCs w:val="28"/>
          <w:u w:val="single"/>
        </w:rPr>
        <w:t xml:space="preserve">2.6.8. </w:t>
      </w:r>
      <w:r w:rsidRPr="00264A08">
        <w:rPr>
          <w:bCs/>
          <w:iCs/>
          <w:color w:val="000000"/>
          <w:sz w:val="28"/>
          <w:szCs w:val="28"/>
          <w:u w:val="single"/>
        </w:rPr>
        <w:t>За счет</w:t>
      </w:r>
      <w:r w:rsidRPr="00264A08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264A08">
        <w:rPr>
          <w:color w:val="000000"/>
          <w:sz w:val="28"/>
          <w:szCs w:val="28"/>
          <w:u w:val="single"/>
        </w:rPr>
        <w:t xml:space="preserve">средств экономии по фонду заработной платы и внебюджетного фонда осуществляется поощрение к праздничным датам: 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женщинам к праздникам День Матери и Международный женский день 8 Марта  - в размере до 100% должностного  оклада;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мужчинам к празднику - День Отца и День Защитника Отечества в размере до 100 % должностного оклада; 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к профессиональным праздникам («День работника культуры», «День бухгалтера») в размере до 100 % </w:t>
      </w:r>
      <w:r>
        <w:rPr>
          <w:color w:val="000000"/>
          <w:sz w:val="28"/>
          <w:szCs w:val="28"/>
        </w:rPr>
        <w:t>МФОТ</w:t>
      </w:r>
      <w:r w:rsidRPr="00264A08">
        <w:rPr>
          <w:color w:val="000000"/>
          <w:sz w:val="28"/>
          <w:szCs w:val="28"/>
        </w:rPr>
        <w:t>.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2.6.9. </w:t>
      </w:r>
      <w:r w:rsidRPr="00264A08">
        <w:rPr>
          <w:b/>
          <w:color w:val="000000"/>
          <w:sz w:val="28"/>
          <w:szCs w:val="28"/>
        </w:rPr>
        <w:t>Материальная помощь.</w:t>
      </w:r>
      <w:r w:rsidRPr="00264A08">
        <w:rPr>
          <w:color w:val="000000"/>
          <w:sz w:val="28"/>
          <w:szCs w:val="28"/>
        </w:rPr>
        <w:t xml:space="preserve"> </w:t>
      </w:r>
    </w:p>
    <w:p w:rsidR="001C2F12" w:rsidRPr="00264A08" w:rsidRDefault="001C2F12" w:rsidP="001C2F12">
      <w:pPr>
        <w:ind w:firstLine="720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По решению коллектива работнику учреждения может быть оказана м</w:t>
      </w:r>
      <w:r w:rsidRPr="00264A08">
        <w:rPr>
          <w:bCs/>
          <w:iCs/>
          <w:color w:val="000000"/>
          <w:sz w:val="28"/>
          <w:szCs w:val="28"/>
        </w:rPr>
        <w:t>атериальная помощь</w:t>
      </w:r>
      <w:r w:rsidRPr="00264A08"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смерти сотрудника либо его ближайшего родственника – в размере одного должностного оклада с учетом выплат стимулирующего характера;</w:t>
      </w:r>
    </w:p>
    <w:p w:rsidR="001C2F12" w:rsidRPr="00264A08" w:rsidRDefault="001C2F12" w:rsidP="001C2F12">
      <w:pPr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 xml:space="preserve">- при наступлении непредвиденных событий (несчастный случай, пожар, </w:t>
      </w:r>
      <w:r w:rsidRPr="00264A08">
        <w:rPr>
          <w:color w:val="000000"/>
          <w:sz w:val="28"/>
          <w:szCs w:val="28"/>
        </w:rPr>
        <w:lastRenderedPageBreak/>
        <w:t>кража, рождение ребенка и др.), требующих значительных затрат денежных средств по решению собрания трудового коллектива;</w:t>
      </w:r>
    </w:p>
    <w:p w:rsidR="001C2F12" w:rsidRPr="00264A08" w:rsidRDefault="001C2F12" w:rsidP="001C2F12">
      <w:pPr>
        <w:shd w:val="clear" w:color="auto" w:fill="FFFFFF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 сотрудникам - юбилярам при достижении 50- и 55-летнего возраста у женщин и 50- и 60-летнего возраста у мужчин в размере до 100 % МФОТ;</w:t>
      </w:r>
    </w:p>
    <w:p w:rsidR="001C2F12" w:rsidRPr="00264A08" w:rsidRDefault="001C2F12" w:rsidP="001C2F12">
      <w:pPr>
        <w:shd w:val="clear" w:color="auto" w:fill="FFFFFF"/>
        <w:jc w:val="both"/>
        <w:rPr>
          <w:color w:val="000000"/>
          <w:sz w:val="28"/>
          <w:szCs w:val="28"/>
        </w:rPr>
      </w:pPr>
      <w:r w:rsidRPr="00264A08">
        <w:rPr>
          <w:color w:val="000000"/>
          <w:sz w:val="28"/>
          <w:szCs w:val="28"/>
        </w:rPr>
        <w:t>- в связи с выходом на пенсию работникам, проработавшим в учреждении более 25 лет в размере до 100 % МФОТ.</w:t>
      </w:r>
    </w:p>
    <w:p w:rsidR="001C2F12" w:rsidRPr="00264A08" w:rsidRDefault="001C2F12" w:rsidP="001C2F12">
      <w:pPr>
        <w:ind w:firstLine="708"/>
        <w:jc w:val="both"/>
        <w:rPr>
          <w:sz w:val="28"/>
          <w:szCs w:val="28"/>
        </w:rPr>
      </w:pPr>
      <w:r w:rsidRPr="00264A08">
        <w:rPr>
          <w:sz w:val="28"/>
          <w:szCs w:val="28"/>
        </w:rPr>
        <w:t xml:space="preserve">Материальная помощь выплачивается на основании приказа руководителя учреждения, в котором конкретно указывается вид помощи и ее размер каждому работнику. </w:t>
      </w:r>
    </w:p>
    <w:p w:rsidR="001C2F12" w:rsidRPr="00264A08" w:rsidRDefault="001C2F12" w:rsidP="001C2F12">
      <w:pPr>
        <w:jc w:val="both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Pr="00264A08" w:rsidRDefault="001C2F12" w:rsidP="001C2F12">
      <w:pPr>
        <w:ind w:right="-142"/>
        <w:rPr>
          <w:sz w:val="28"/>
          <w:szCs w:val="28"/>
        </w:rPr>
      </w:pPr>
    </w:p>
    <w:p w:rsidR="001C2F12" w:rsidRDefault="001C2F12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Default="008B2336" w:rsidP="001C2F12">
      <w:pPr>
        <w:ind w:right="-142"/>
        <w:rPr>
          <w:sz w:val="28"/>
          <w:szCs w:val="28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lastRenderedPageBreak/>
        <w:t>Приложение N 1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 Положению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об оплате труда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 xml:space="preserve">работников </w:t>
      </w:r>
      <w:proofErr w:type="gramStart"/>
      <w:r w:rsidRPr="00A000A2">
        <w:rPr>
          <w:sz w:val="24"/>
          <w:szCs w:val="24"/>
        </w:rPr>
        <w:t>Муниципального</w:t>
      </w:r>
      <w:proofErr w:type="gramEnd"/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автономного учреждения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культуры «Дуровский</w:t>
      </w:r>
      <w:r w:rsidRPr="00A000A2">
        <w:rPr>
          <w:sz w:val="24"/>
          <w:szCs w:val="24"/>
        </w:rPr>
        <w:t xml:space="preserve"> </w:t>
      </w:r>
      <w:proofErr w:type="gramStart"/>
      <w:r w:rsidRPr="00A000A2">
        <w:rPr>
          <w:sz w:val="24"/>
          <w:szCs w:val="24"/>
        </w:rPr>
        <w:t>поселенческий</w:t>
      </w:r>
      <w:proofErr w:type="gramEnd"/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центр культуры»</w:t>
      </w:r>
    </w:p>
    <w:p w:rsidR="008B2336" w:rsidRPr="00A000A2" w:rsidRDefault="008B2336" w:rsidP="008B2336">
      <w:pPr>
        <w:widowControl/>
        <w:jc w:val="center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>ДОЛЖНОСТНЫЕ ОКЛАДЫ,</w:t>
      </w:r>
    </w:p>
    <w:p w:rsidR="008B2336" w:rsidRPr="00A000A2" w:rsidRDefault="008B2336" w:rsidP="008B2336">
      <w:pPr>
        <w:widowControl/>
        <w:jc w:val="center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>ПОРЯДОК ИХ УСТАНОВЛЕНИЯ И ДРУГИЕ УСЛОВИЯ ОПЛАТЫ ТРУДА</w:t>
      </w:r>
    </w:p>
    <w:p w:rsidR="008B2336" w:rsidRPr="00A000A2" w:rsidRDefault="008B2336" w:rsidP="008B2336">
      <w:pPr>
        <w:widowControl/>
        <w:jc w:val="center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 xml:space="preserve">РАБОТНИКОВ </w:t>
      </w:r>
      <w:r w:rsidRPr="00A000A2">
        <w:rPr>
          <w:b/>
          <w:sz w:val="28"/>
          <w:szCs w:val="28"/>
        </w:rPr>
        <w:t>М</w:t>
      </w:r>
      <w:r w:rsidRPr="00A000A2">
        <w:rPr>
          <w:b/>
          <w:sz w:val="24"/>
          <w:szCs w:val="24"/>
        </w:rPr>
        <w:t>УНИЦИПАЛЬНОГО АВТОНОМНОГО УЧРЕЖДЕНИЯ КУЛЬТУРЫ «</w:t>
      </w:r>
      <w:r>
        <w:rPr>
          <w:b/>
          <w:sz w:val="28"/>
          <w:szCs w:val="28"/>
        </w:rPr>
        <w:t>ДУРОВСКИЙ</w:t>
      </w:r>
      <w:r w:rsidRPr="00A000A2">
        <w:rPr>
          <w:b/>
          <w:sz w:val="24"/>
          <w:szCs w:val="24"/>
        </w:rPr>
        <w:t xml:space="preserve"> ПОСЕЛЕНЧЕСКИЙ ЦЕНТР КУЛЬТУРЫ»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  <w:r w:rsidRPr="00A000A2">
        <w:rPr>
          <w:sz w:val="24"/>
          <w:szCs w:val="24"/>
        </w:rPr>
        <w:t>1. Должностные оклады, ставки заработной платы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  <w:r w:rsidRPr="00A000A2">
        <w:rPr>
          <w:sz w:val="24"/>
          <w:szCs w:val="24"/>
        </w:rPr>
        <w:t>2. Должностные оклады, ставки заработной платы руководителей, специалистов и служащих  муниципальных учреждений культур</w:t>
      </w:r>
      <w:r>
        <w:rPr>
          <w:sz w:val="24"/>
          <w:szCs w:val="24"/>
        </w:rPr>
        <w:t>ы сельского поселения Дуровский</w:t>
      </w:r>
      <w:r w:rsidRPr="00A000A2">
        <w:rPr>
          <w:sz w:val="24"/>
          <w:szCs w:val="24"/>
        </w:rPr>
        <w:t xml:space="preserve"> сельсовет (далее - учреждения) устанавливаются согласно таблице 1  настоящего приложения.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  <w:r w:rsidRPr="00A000A2">
        <w:rPr>
          <w:sz w:val="24"/>
          <w:szCs w:val="24"/>
        </w:rPr>
        <w:t xml:space="preserve">3. Группы по оплате труда руководителей определяются </w:t>
      </w:r>
      <w:proofErr w:type="gramStart"/>
      <w:r w:rsidRPr="00A000A2">
        <w:rPr>
          <w:sz w:val="24"/>
          <w:szCs w:val="24"/>
        </w:rPr>
        <w:t>исходя из масштаба и сложности руководства и устанавливаются</w:t>
      </w:r>
      <w:proofErr w:type="gramEnd"/>
      <w:r w:rsidRPr="00A000A2">
        <w:rPr>
          <w:sz w:val="24"/>
          <w:szCs w:val="24"/>
        </w:rPr>
        <w:t xml:space="preserve"> в соответствии с показателями и порядком отнесения муниципальных учреждений культуры сельского поселения </w:t>
      </w:r>
      <w:r>
        <w:rPr>
          <w:sz w:val="24"/>
          <w:szCs w:val="24"/>
        </w:rPr>
        <w:t>Дуровский</w:t>
      </w:r>
      <w:r w:rsidRPr="00A000A2">
        <w:rPr>
          <w:sz w:val="24"/>
          <w:szCs w:val="24"/>
        </w:rPr>
        <w:t xml:space="preserve"> сельсовет к группам по оплате труда руководителей согласно таблице 2 настоящего приложения.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Таблица 1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Должностные оклады руководителей, специалистов и служащих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по профессиональным  квалификационным группам  Муниципального</w:t>
      </w:r>
      <w:r w:rsidRPr="00A000A2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A000A2">
        <w:rPr>
          <w:rFonts w:eastAsia="Calibri"/>
          <w:b/>
          <w:sz w:val="28"/>
          <w:szCs w:val="28"/>
          <w:lang w:eastAsia="en-US"/>
        </w:rPr>
        <w:t>автономного</w:t>
      </w:r>
      <w:r w:rsidRPr="00A000A2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A000A2">
        <w:rPr>
          <w:rFonts w:eastAsia="Calibri"/>
          <w:b/>
          <w:sz w:val="28"/>
          <w:szCs w:val="28"/>
          <w:lang w:eastAsia="en-US"/>
        </w:rPr>
        <w:t>учреждения  культуры «</w:t>
      </w:r>
      <w:r>
        <w:rPr>
          <w:rFonts w:eastAsia="Calibri"/>
          <w:b/>
          <w:sz w:val="28"/>
          <w:szCs w:val="28"/>
          <w:lang w:eastAsia="en-US"/>
        </w:rPr>
        <w:t>Дуровский</w:t>
      </w:r>
      <w:r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4"/>
        <w:gridCol w:w="825"/>
        <w:gridCol w:w="709"/>
        <w:gridCol w:w="709"/>
        <w:gridCol w:w="992"/>
        <w:gridCol w:w="1559"/>
      </w:tblGrid>
      <w:tr w:rsidR="008B2336" w:rsidRPr="00A000A2" w:rsidTr="004E1052">
        <w:trPr>
          <w:trHeight w:val="67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000A2">
              <w:rPr>
                <w:b/>
                <w:bCs/>
                <w:color w:val="000000"/>
                <w:sz w:val="24"/>
                <w:szCs w:val="24"/>
              </w:rPr>
              <w:t>Наименование должности и требования к квалификации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00A2">
              <w:rPr>
                <w:b/>
                <w:bCs/>
                <w:color w:val="000000"/>
                <w:sz w:val="24"/>
                <w:szCs w:val="24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8B2336" w:rsidRPr="00A000A2" w:rsidTr="004E1052">
        <w:trPr>
          <w:trHeight w:val="609"/>
        </w:trPr>
        <w:tc>
          <w:tcPr>
            <w:tcW w:w="5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ind w:left="-610" w:firstLine="610"/>
              <w:jc w:val="center"/>
              <w:rPr>
                <w:b/>
                <w:sz w:val="24"/>
                <w:szCs w:val="24"/>
              </w:rPr>
            </w:pPr>
            <w:r w:rsidRPr="00A000A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00A2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00A2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00A2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00A2">
              <w:rPr>
                <w:sz w:val="24"/>
                <w:szCs w:val="24"/>
              </w:rPr>
              <w:t xml:space="preserve">в </w:t>
            </w:r>
            <w:proofErr w:type="spellStart"/>
            <w:r w:rsidRPr="00A000A2">
              <w:rPr>
                <w:sz w:val="24"/>
                <w:szCs w:val="24"/>
              </w:rPr>
              <w:t>учреждениях</w:t>
            </w:r>
            <w:proofErr w:type="gramStart"/>
            <w:r w:rsidRPr="00A000A2">
              <w:rPr>
                <w:sz w:val="24"/>
                <w:szCs w:val="24"/>
              </w:rPr>
              <w:t>,н</w:t>
            </w:r>
            <w:proofErr w:type="gramEnd"/>
            <w:r w:rsidRPr="00A000A2">
              <w:rPr>
                <w:sz w:val="24"/>
                <w:szCs w:val="24"/>
              </w:rPr>
              <w:t>е</w:t>
            </w:r>
            <w:proofErr w:type="spellEnd"/>
            <w:r w:rsidRPr="00A000A2">
              <w:rPr>
                <w:sz w:val="24"/>
                <w:szCs w:val="24"/>
              </w:rPr>
              <w:t xml:space="preserve"> имеющих групп </w:t>
            </w:r>
          </w:p>
        </w:tc>
      </w:tr>
      <w:tr w:rsidR="008B2336" w:rsidRPr="00A000A2" w:rsidTr="004E1052">
        <w:trPr>
          <w:trHeight w:val="36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000A2">
              <w:rPr>
                <w:sz w:val="24"/>
                <w:szCs w:val="24"/>
              </w:rPr>
              <w:t>Директор центра народной культуры (культуры и досуга)</w:t>
            </w:r>
          </w:p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00A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00A2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8B2336" w:rsidRPr="00A000A2" w:rsidTr="004E1052">
        <w:trPr>
          <w:trHeight w:val="5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000A2">
              <w:rPr>
                <w:sz w:val="24"/>
                <w:szCs w:val="24"/>
              </w:rPr>
              <w:t>Художественный руководитель клубного учреждения, центра народной культуры (культуры и досуга)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000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11330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2336" w:rsidRPr="00A000A2" w:rsidRDefault="008B2336" w:rsidP="008B2336">
      <w:pPr>
        <w:widowControl/>
        <w:autoSpaceDE/>
        <w:autoSpaceDN/>
        <w:adjustRightInd/>
        <w:ind w:firstLine="5040"/>
        <w:jc w:val="right"/>
        <w:rPr>
          <w:b/>
          <w:bCs/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Таблица 2</w:t>
      </w:r>
    </w:p>
    <w:p w:rsidR="008B2336" w:rsidRPr="00A000A2" w:rsidRDefault="008B2336" w:rsidP="008B2336">
      <w:pPr>
        <w:widowControl/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ind w:firstLine="540"/>
        <w:jc w:val="center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 xml:space="preserve">Показатели и порядок отнесения </w:t>
      </w:r>
      <w:proofErr w:type="gramStart"/>
      <w:r w:rsidRPr="00A000A2">
        <w:rPr>
          <w:b/>
          <w:sz w:val="24"/>
          <w:szCs w:val="24"/>
        </w:rPr>
        <w:t>Муниципальных</w:t>
      </w:r>
      <w:proofErr w:type="gramEnd"/>
      <w:r w:rsidRPr="00A000A2">
        <w:rPr>
          <w:b/>
          <w:sz w:val="24"/>
          <w:szCs w:val="24"/>
        </w:rPr>
        <w:t xml:space="preserve"> автономных</w:t>
      </w:r>
    </w:p>
    <w:p w:rsidR="008B2336" w:rsidRPr="00A000A2" w:rsidRDefault="008B2336" w:rsidP="008B2336">
      <w:pPr>
        <w:widowControl/>
        <w:autoSpaceDE/>
        <w:autoSpaceDN/>
        <w:ind w:firstLine="540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>учреждений культуры к группам по оплате труда руководителей</w:t>
      </w:r>
    </w:p>
    <w:p w:rsidR="008B2336" w:rsidRPr="00A000A2" w:rsidRDefault="008B2336" w:rsidP="008B2336">
      <w:pPr>
        <w:widowControl/>
        <w:autoSpaceDE/>
        <w:autoSpaceDN/>
        <w:ind w:firstLine="540"/>
        <w:jc w:val="center"/>
        <w:rPr>
          <w:b/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000A2">
        <w:rPr>
          <w:b/>
          <w:sz w:val="24"/>
          <w:szCs w:val="24"/>
        </w:rPr>
        <w:tab/>
        <w:t xml:space="preserve">1. Муниципальные </w:t>
      </w:r>
      <w:proofErr w:type="spellStart"/>
      <w:r w:rsidRPr="00A000A2">
        <w:rPr>
          <w:b/>
          <w:sz w:val="24"/>
          <w:szCs w:val="24"/>
        </w:rPr>
        <w:t>культурно-досуговые</w:t>
      </w:r>
      <w:proofErr w:type="spellEnd"/>
      <w:r w:rsidRPr="00A000A2">
        <w:rPr>
          <w:b/>
          <w:sz w:val="24"/>
          <w:szCs w:val="24"/>
        </w:rPr>
        <w:t xml:space="preserve"> учреждения сельского поселения </w:t>
      </w:r>
      <w:r>
        <w:rPr>
          <w:b/>
          <w:sz w:val="24"/>
          <w:szCs w:val="24"/>
        </w:rPr>
        <w:t>Дуровский</w:t>
      </w:r>
      <w:r w:rsidRPr="00A000A2">
        <w:rPr>
          <w:b/>
          <w:sz w:val="24"/>
          <w:szCs w:val="24"/>
        </w:rPr>
        <w:t xml:space="preserve"> сельсовет.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00A2">
        <w:rPr>
          <w:b/>
          <w:sz w:val="24"/>
          <w:szCs w:val="24"/>
        </w:rPr>
        <w:tab/>
      </w:r>
      <w:r w:rsidRPr="00A000A2">
        <w:rPr>
          <w:color w:val="000000"/>
          <w:sz w:val="24"/>
          <w:szCs w:val="24"/>
        </w:rPr>
        <w:t xml:space="preserve">     2.1.</w:t>
      </w:r>
      <w:r w:rsidRPr="00A000A2">
        <w:rPr>
          <w:bCs/>
          <w:color w:val="000000"/>
          <w:sz w:val="24"/>
          <w:szCs w:val="24"/>
        </w:rPr>
        <w:t xml:space="preserve"> Объемные показатели работы, используемые при</w:t>
      </w:r>
      <w:r w:rsidRPr="00A000A2">
        <w:rPr>
          <w:color w:val="000000"/>
          <w:sz w:val="24"/>
          <w:szCs w:val="24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4"/>
        <w:gridCol w:w="1776"/>
        <w:gridCol w:w="1134"/>
      </w:tblGrid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000A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000A2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000A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действующих клубных формирований за счет привлеченных сре</w:t>
            </w:r>
            <w:proofErr w:type="gramStart"/>
            <w:r w:rsidRPr="00A000A2">
              <w:rPr>
                <w:color w:val="000000"/>
                <w:sz w:val="24"/>
                <w:szCs w:val="24"/>
                <w:lang w:eastAsia="en-US"/>
              </w:rPr>
              <w:t>дств сп</w:t>
            </w:r>
            <w:proofErr w:type="gramEnd"/>
            <w:r w:rsidRPr="00A000A2">
              <w:rPr>
                <w:color w:val="000000"/>
                <w:sz w:val="24"/>
                <w:szCs w:val="24"/>
                <w:lang w:eastAsia="en-US"/>
              </w:rPr>
              <w:t>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0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0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66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участник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184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18,4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работник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Наличие учреждений клубного типа в </w:t>
            </w:r>
            <w:proofErr w:type="spellStart"/>
            <w:r w:rsidRPr="00A000A2">
              <w:rPr>
                <w:color w:val="000000"/>
                <w:sz w:val="24"/>
                <w:szCs w:val="24"/>
                <w:lang w:eastAsia="en-US"/>
              </w:rPr>
              <w:t>ПЦКиД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Количество оборудованных и используемых </w:t>
            </w:r>
            <w:proofErr w:type="spellStart"/>
            <w:r w:rsidRPr="00A000A2">
              <w:rPr>
                <w:color w:val="000000"/>
                <w:sz w:val="24"/>
                <w:szCs w:val="24"/>
                <w:lang w:eastAsia="en-US"/>
              </w:rPr>
              <w:t>досуговых</w:t>
            </w:r>
            <w:proofErr w:type="spellEnd"/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8B23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Укрепление материально- технической базы за отчетный период: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проведение капитального ремонта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0 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>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всероссийского уровня;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областного уровня;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органа местного самоуправления муниципального района;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работник</w:t>
            </w: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8B2336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tabs>
                <w:tab w:val="left" w:pos="7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2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Учеба, переподготовка, повышение квалификации работников культуры: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- получивших высшее или средн</w:t>
            </w:r>
            <w:proofErr w:type="gramStart"/>
            <w:r w:rsidRPr="00A000A2">
              <w:rPr>
                <w:color w:val="000000"/>
                <w:sz w:val="24"/>
                <w:szCs w:val="24"/>
                <w:lang w:eastAsia="en-US"/>
              </w:rPr>
              <w:t>е-</w:t>
            </w:r>
            <w:proofErr w:type="gramEnd"/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специальное образование по культуре и искусству;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A000A2">
              <w:rPr>
                <w:color w:val="000000"/>
                <w:sz w:val="24"/>
                <w:szCs w:val="24"/>
                <w:lang w:eastAsia="en-US"/>
              </w:rPr>
              <w:t>окончивших</w:t>
            </w:r>
            <w:proofErr w:type="gramEnd"/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работник</w:t>
            </w:r>
          </w:p>
          <w:p w:rsidR="008B2336" w:rsidRPr="00106D7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Default="008B2336" w:rsidP="004E1052">
            <w:pPr>
              <w:rPr>
                <w:sz w:val="24"/>
                <w:szCs w:val="24"/>
                <w:lang w:eastAsia="en-US"/>
              </w:rPr>
            </w:pPr>
          </w:p>
          <w:p w:rsidR="008B2336" w:rsidRPr="00106D76" w:rsidRDefault="008B2336" w:rsidP="004E10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B2336" w:rsidRPr="00A000A2" w:rsidTr="004E1052">
        <w:trPr>
          <w:trHeight w:val="2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за каждые </w:t>
            </w:r>
            <w:r>
              <w:rPr>
                <w:color w:val="000000"/>
                <w:sz w:val="24"/>
                <w:szCs w:val="24"/>
                <w:lang w:eastAsia="en-US"/>
              </w:rPr>
              <w:t>3,8</w:t>
            </w:r>
            <w:r w:rsidRPr="00A000A2">
              <w:rPr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1,9</w:t>
            </w:r>
          </w:p>
        </w:tc>
      </w:tr>
    </w:tbl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ИТОГО:                                                                                                                  104,9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  <w:r w:rsidRPr="00A000A2">
        <w:rPr>
          <w:b/>
          <w:i/>
          <w:color w:val="000000"/>
          <w:sz w:val="24"/>
          <w:szCs w:val="24"/>
        </w:rPr>
        <w:t>По пунктам 2. и 3.:</w:t>
      </w:r>
      <w:r w:rsidRPr="00A000A2">
        <w:rPr>
          <w:color w:val="000000"/>
          <w:sz w:val="24"/>
          <w:szCs w:val="24"/>
        </w:rPr>
        <w:t xml:space="preserve">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  и   навыков,   домоводства   и   другие,   школы,   студии   и   т.п.; спортивные   секции,   оздоровительные   группы,   школы   и   </w:t>
      </w:r>
      <w:proofErr w:type="gramStart"/>
      <w:r w:rsidRPr="00A000A2">
        <w:rPr>
          <w:color w:val="000000"/>
          <w:sz w:val="24"/>
          <w:szCs w:val="24"/>
        </w:rPr>
        <w:t>другое</w:t>
      </w:r>
      <w:proofErr w:type="gramEnd"/>
      <w:r w:rsidRPr="00A000A2">
        <w:rPr>
          <w:color w:val="000000"/>
          <w:sz w:val="24"/>
          <w:szCs w:val="24"/>
        </w:rPr>
        <w:t>;  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00A2">
        <w:rPr>
          <w:b/>
          <w:i/>
          <w:color w:val="000000"/>
          <w:sz w:val="24"/>
          <w:szCs w:val="24"/>
        </w:rPr>
        <w:lastRenderedPageBreak/>
        <w:t>По пункту 6.:</w:t>
      </w:r>
      <w:r w:rsidRPr="00A000A2">
        <w:rPr>
          <w:color w:val="000000"/>
          <w:sz w:val="24"/>
          <w:szCs w:val="24"/>
        </w:rPr>
        <w:t xml:space="preserve">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00A2">
        <w:rPr>
          <w:b/>
          <w:i/>
          <w:color w:val="000000"/>
          <w:sz w:val="24"/>
          <w:szCs w:val="24"/>
        </w:rPr>
        <w:t xml:space="preserve">По пункту 7.: </w:t>
      </w:r>
      <w:r w:rsidRPr="00A000A2">
        <w:rPr>
          <w:color w:val="000000"/>
          <w:sz w:val="24"/>
          <w:szCs w:val="24"/>
        </w:rPr>
        <w:t>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A000A2">
        <w:rPr>
          <w:color w:val="000000"/>
          <w:sz w:val="24"/>
          <w:szCs w:val="24"/>
        </w:rPr>
        <w:t>Паспорте</w:t>
      </w:r>
      <w:proofErr w:type="gramEnd"/>
      <w:r w:rsidRPr="00A000A2">
        <w:rPr>
          <w:color w:val="000000"/>
          <w:sz w:val="24"/>
          <w:szCs w:val="24"/>
        </w:rPr>
        <w:t xml:space="preserve"> массового мероприятия». 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00A2">
        <w:rPr>
          <w:b/>
          <w:i/>
          <w:color w:val="000000"/>
          <w:sz w:val="24"/>
          <w:szCs w:val="24"/>
        </w:rPr>
        <w:t>По пункту 11.:</w:t>
      </w:r>
      <w:r w:rsidRPr="00A000A2">
        <w:rPr>
          <w:color w:val="000000"/>
          <w:sz w:val="24"/>
          <w:szCs w:val="24"/>
        </w:rPr>
        <w:t xml:space="preserve"> К  </w:t>
      </w:r>
      <w:proofErr w:type="spellStart"/>
      <w:r w:rsidRPr="00A000A2">
        <w:rPr>
          <w:color w:val="000000"/>
          <w:sz w:val="24"/>
          <w:szCs w:val="24"/>
        </w:rPr>
        <w:t>досуговым</w:t>
      </w:r>
      <w:proofErr w:type="spellEnd"/>
      <w:r w:rsidRPr="00A000A2">
        <w:rPr>
          <w:color w:val="000000"/>
          <w:sz w:val="24"/>
          <w:szCs w:val="24"/>
        </w:rPr>
        <w:t xml:space="preserve">  объектам  относятся  кружковые комнаты, зрительные залы, спортивные   залы   и   площадки,   помещения   для   малых   спортивных   форм, аттракционы,</w:t>
      </w:r>
      <w:r w:rsidRPr="00A000A2">
        <w:rPr>
          <w:b/>
          <w:color w:val="000000"/>
          <w:sz w:val="24"/>
          <w:szCs w:val="24"/>
        </w:rPr>
        <w:t xml:space="preserve"> </w:t>
      </w:r>
      <w:r w:rsidRPr="00A000A2">
        <w:rPr>
          <w:color w:val="000000"/>
          <w:sz w:val="24"/>
          <w:szCs w:val="24"/>
        </w:rPr>
        <w:t>игровые автоматы, танцевальные (дискотечные) залы и площадки;</w:t>
      </w:r>
      <w:r w:rsidRPr="00A000A2">
        <w:rPr>
          <w:b/>
          <w:color w:val="000000"/>
          <w:sz w:val="24"/>
          <w:szCs w:val="24"/>
        </w:rPr>
        <w:t xml:space="preserve"> </w:t>
      </w:r>
      <w:r w:rsidRPr="00A000A2">
        <w:rPr>
          <w:color w:val="000000"/>
          <w:sz w:val="24"/>
          <w:szCs w:val="24"/>
        </w:rPr>
        <w:t>мастерские для технического творчества и поделок; музыкальные, литературные и т.п. гостиные,</w:t>
      </w:r>
      <w:r w:rsidRPr="00A000A2">
        <w:rPr>
          <w:b/>
          <w:color w:val="000000"/>
          <w:sz w:val="24"/>
          <w:szCs w:val="24"/>
        </w:rPr>
        <w:t xml:space="preserve"> </w:t>
      </w:r>
      <w:r w:rsidRPr="00A000A2">
        <w:rPr>
          <w:color w:val="000000"/>
          <w:sz w:val="24"/>
          <w:szCs w:val="24"/>
        </w:rPr>
        <w:t>комнаты для отдыха, игротеки, детские комнаты,</w:t>
      </w:r>
      <w:r w:rsidRPr="00A000A2">
        <w:rPr>
          <w:b/>
          <w:color w:val="000000"/>
          <w:sz w:val="24"/>
          <w:szCs w:val="24"/>
        </w:rPr>
        <w:t xml:space="preserve"> </w:t>
      </w:r>
      <w:r w:rsidRPr="00A000A2">
        <w:rPr>
          <w:color w:val="000000"/>
          <w:sz w:val="24"/>
          <w:szCs w:val="24"/>
        </w:rPr>
        <w:t>помещения для обрядов и ритуалов</w:t>
      </w:r>
      <w:r w:rsidRPr="00A000A2">
        <w:rPr>
          <w:b/>
          <w:color w:val="000000"/>
          <w:sz w:val="24"/>
          <w:szCs w:val="24"/>
        </w:rPr>
        <w:t xml:space="preserve"> </w:t>
      </w:r>
      <w:r w:rsidRPr="00A000A2">
        <w:rPr>
          <w:color w:val="000000"/>
          <w:sz w:val="24"/>
          <w:szCs w:val="24"/>
        </w:rPr>
        <w:t>и другие, расположенные как в основном помещении, так и на прилегающей территории.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00A2">
        <w:rPr>
          <w:color w:val="000000"/>
          <w:sz w:val="24"/>
          <w:szCs w:val="24"/>
        </w:rPr>
        <w:t xml:space="preserve">     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000A2">
        <w:rPr>
          <w:color w:val="000000"/>
          <w:sz w:val="24"/>
          <w:szCs w:val="24"/>
        </w:rPr>
        <w:t xml:space="preserve"> 2.2. 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8B2336" w:rsidRPr="00A000A2" w:rsidRDefault="008B2336" w:rsidP="008B23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000A2">
        <w:rPr>
          <w:color w:val="000000"/>
          <w:sz w:val="24"/>
          <w:szCs w:val="24"/>
        </w:rPr>
        <w:t xml:space="preserve"> 2.3.   Количественные значения сумм условных баллов для отнесения к группам по оплате </w:t>
      </w:r>
      <w:proofErr w:type="gramStart"/>
      <w:r w:rsidRPr="00A000A2">
        <w:rPr>
          <w:color w:val="000000"/>
          <w:sz w:val="24"/>
          <w:szCs w:val="24"/>
        </w:rPr>
        <w:t>труда руководителей муниципальных учреждений культуры клубного типа</w:t>
      </w:r>
      <w:proofErr w:type="gramEnd"/>
      <w:r w:rsidRPr="00A000A2">
        <w:rPr>
          <w:color w:val="000000"/>
          <w:sz w:val="24"/>
          <w:szCs w:val="24"/>
        </w:rPr>
        <w:t>: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b/>
          <w:sz w:val="24"/>
          <w:szCs w:val="24"/>
        </w:rPr>
      </w:pPr>
      <w:r w:rsidRPr="00A000A2">
        <w:rPr>
          <w:b/>
          <w:color w:val="000000"/>
          <w:sz w:val="24"/>
          <w:szCs w:val="24"/>
        </w:rPr>
        <w:t>Таблица 3</w:t>
      </w:r>
    </w:p>
    <w:p w:rsidR="008B2336" w:rsidRPr="00A000A2" w:rsidRDefault="008B2336" w:rsidP="008B2336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8B2336" w:rsidRPr="00A000A2" w:rsidTr="004E1052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A000A2">
              <w:rPr>
                <w:sz w:val="24"/>
                <w:szCs w:val="24"/>
                <w:lang w:eastAsia="en-US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0A2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000A2"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00A2">
              <w:rPr>
                <w:b/>
                <w:sz w:val="24"/>
                <w:szCs w:val="24"/>
                <w:lang w:eastAsia="en-US"/>
              </w:rPr>
              <w:t>Не относятся к группам по оплате труда</w:t>
            </w:r>
          </w:p>
        </w:tc>
      </w:tr>
      <w:tr w:rsidR="008B2336" w:rsidRPr="00A000A2" w:rsidTr="004E1052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A000A2">
              <w:rPr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0A2">
              <w:rPr>
                <w:sz w:val="24"/>
                <w:szCs w:val="24"/>
                <w:lang w:eastAsia="en-US"/>
              </w:rPr>
              <w:t>свыше 125 баллов</w:t>
            </w:r>
          </w:p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0A2">
              <w:rPr>
                <w:sz w:val="24"/>
                <w:szCs w:val="24"/>
                <w:lang w:eastAsia="en-US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0A2">
              <w:rPr>
                <w:sz w:val="24"/>
                <w:szCs w:val="24"/>
                <w:lang w:eastAsia="en-US"/>
              </w:rPr>
              <w:t>Показатели ниже 4-й группы по оплате труда.</w:t>
            </w:r>
          </w:p>
        </w:tc>
      </w:tr>
    </w:tbl>
    <w:p w:rsidR="008B2336" w:rsidRPr="00A000A2" w:rsidRDefault="008B2336" w:rsidP="008B23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000A2">
        <w:rPr>
          <w:sz w:val="24"/>
          <w:szCs w:val="24"/>
        </w:rPr>
        <w:t xml:space="preserve">2.4. </w:t>
      </w:r>
      <w:r w:rsidRPr="00A000A2">
        <w:rPr>
          <w:color w:val="000000"/>
          <w:sz w:val="24"/>
          <w:szCs w:val="24"/>
        </w:rPr>
        <w:t>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A000A2">
        <w:rPr>
          <w:color w:val="000000"/>
          <w:sz w:val="24"/>
          <w:szCs w:val="24"/>
        </w:rPr>
        <w:t xml:space="preserve"> 2.5. </w:t>
      </w:r>
      <w:proofErr w:type="gramStart"/>
      <w:r w:rsidRPr="00A000A2">
        <w:rPr>
          <w:bCs/>
          <w:color w:val="000000"/>
          <w:sz w:val="24"/>
          <w:szCs w:val="24"/>
        </w:rPr>
        <w:t>Объемные показатели работы, используемые при</w:t>
      </w:r>
      <w:r w:rsidRPr="00A000A2">
        <w:rPr>
          <w:color w:val="000000"/>
          <w:sz w:val="24"/>
          <w:szCs w:val="24"/>
        </w:rPr>
        <w:t xml:space="preserve">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A000A2">
        <w:rPr>
          <w:color w:val="000000"/>
          <w:sz w:val="24"/>
          <w:szCs w:val="24"/>
        </w:rPr>
        <w:t xml:space="preserve"> по  отчетности за предыдущий (отчетный) год.</w:t>
      </w:r>
    </w:p>
    <w:p w:rsidR="008B2336" w:rsidRPr="00A000A2" w:rsidRDefault="008B2336" w:rsidP="008B2336">
      <w:pPr>
        <w:widowControl/>
        <w:autoSpaceDE/>
        <w:autoSpaceDN/>
        <w:adjustRightInd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4"/>
          <w:szCs w:val="24"/>
        </w:rPr>
      </w:pPr>
    </w:p>
    <w:p w:rsidR="008B2336" w:rsidRPr="00A000A2" w:rsidRDefault="008B2336" w:rsidP="008B2336">
      <w:pPr>
        <w:jc w:val="right"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</w:p>
    <w:p w:rsidR="008B2336" w:rsidRDefault="008B2336" w:rsidP="008B233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8B2336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A000A2">
        <w:rPr>
          <w:b/>
          <w:bCs/>
          <w:sz w:val="24"/>
          <w:szCs w:val="24"/>
        </w:rPr>
        <w:lastRenderedPageBreak/>
        <w:t>Приложение №2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A000A2">
        <w:rPr>
          <w:sz w:val="24"/>
          <w:szCs w:val="24"/>
        </w:rPr>
        <w:t>об оплате труда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 xml:space="preserve">работников </w:t>
      </w:r>
      <w:proofErr w:type="gramStart"/>
      <w:r w:rsidRPr="00A000A2">
        <w:rPr>
          <w:sz w:val="24"/>
          <w:szCs w:val="24"/>
        </w:rPr>
        <w:t>Муниципального</w:t>
      </w:r>
      <w:proofErr w:type="gramEnd"/>
    </w:p>
    <w:p w:rsidR="008B2336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автономного учреждения</w:t>
      </w:r>
      <w:r>
        <w:rPr>
          <w:sz w:val="24"/>
          <w:szCs w:val="24"/>
        </w:rPr>
        <w:t xml:space="preserve"> культуры 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«Дуровский</w:t>
      </w:r>
      <w:r w:rsidRPr="00A000A2">
        <w:rPr>
          <w:sz w:val="24"/>
          <w:szCs w:val="24"/>
        </w:rPr>
        <w:t xml:space="preserve"> поселенческий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центр культуры»</w:t>
      </w:r>
    </w:p>
    <w:p w:rsidR="008B2336" w:rsidRPr="00A000A2" w:rsidRDefault="008B2336" w:rsidP="008B2336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ind w:firstLine="5040"/>
        <w:rPr>
          <w:b/>
          <w:bCs/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Должностные оклады руководителей, специалистов и служащих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общеотраслевых должностей</w:t>
      </w:r>
    </w:p>
    <w:p w:rsidR="008B2336" w:rsidRPr="00BA1553" w:rsidRDefault="008B2336" w:rsidP="008B2336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Pr="00BA1553">
        <w:rPr>
          <w:rFonts w:eastAsia="Calibri"/>
          <w:color w:val="000000"/>
          <w:sz w:val="24"/>
          <w:szCs w:val="28"/>
          <w:lang w:eastAsia="en-US"/>
        </w:rPr>
        <w:t>Таблица 1</w:t>
      </w: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1"/>
        <w:gridCol w:w="3039"/>
      </w:tblGrid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b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Должностной оклад (руб.)</w:t>
            </w: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b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4890</w:t>
            </w: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b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5190</w:t>
            </w: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b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6310</w:t>
            </w: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b/>
                <w:sz w:val="24"/>
                <w:szCs w:val="24"/>
              </w:rPr>
            </w:pPr>
            <w:r w:rsidRPr="00A000A2">
              <w:rPr>
                <w:rFonts w:eastAsia="Arial Unicode MS"/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8B2336" w:rsidRPr="00A000A2" w:rsidTr="004E1052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 w:rsidRPr="00A000A2">
              <w:rPr>
                <w:rFonts w:eastAsia="Arial Unicode MS"/>
                <w:sz w:val="24"/>
                <w:szCs w:val="24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336" w:rsidRPr="00A000A2" w:rsidRDefault="008B2336" w:rsidP="004E105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7300</w:t>
            </w:r>
          </w:p>
        </w:tc>
      </w:tr>
    </w:tbl>
    <w:p w:rsidR="008B2336" w:rsidRPr="00A000A2" w:rsidRDefault="008B2336" w:rsidP="008B2336">
      <w:pPr>
        <w:rPr>
          <w:rFonts w:eastAsia="Arial Unicode MS"/>
          <w:sz w:val="24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2"/>
          <w:szCs w:val="24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ind w:firstLine="540"/>
        <w:jc w:val="both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A000A2">
        <w:rPr>
          <w:b/>
          <w:bCs/>
          <w:sz w:val="24"/>
          <w:szCs w:val="24"/>
        </w:rPr>
        <w:t>Приложение №3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 Положению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об оплате труда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 xml:space="preserve">работников </w:t>
      </w:r>
      <w:proofErr w:type="gramStart"/>
      <w:r w:rsidRPr="00A000A2">
        <w:rPr>
          <w:sz w:val="24"/>
          <w:szCs w:val="24"/>
        </w:rPr>
        <w:t>Муниципального</w:t>
      </w:r>
      <w:proofErr w:type="gramEnd"/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автономного учреждения</w:t>
      </w:r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культуры «</w:t>
      </w:r>
      <w:r>
        <w:rPr>
          <w:sz w:val="24"/>
          <w:szCs w:val="24"/>
        </w:rPr>
        <w:t>Дуровский</w:t>
      </w:r>
      <w:r w:rsidRPr="00A000A2">
        <w:rPr>
          <w:sz w:val="24"/>
          <w:szCs w:val="24"/>
        </w:rPr>
        <w:t xml:space="preserve"> </w:t>
      </w:r>
      <w:proofErr w:type="gramStart"/>
      <w:r w:rsidRPr="00A000A2">
        <w:rPr>
          <w:sz w:val="24"/>
          <w:szCs w:val="24"/>
        </w:rPr>
        <w:t>поселенческий</w:t>
      </w:r>
      <w:proofErr w:type="gramEnd"/>
    </w:p>
    <w:p w:rsidR="008B2336" w:rsidRPr="00A000A2" w:rsidRDefault="008B2336" w:rsidP="008B2336">
      <w:pPr>
        <w:widowControl/>
        <w:jc w:val="right"/>
        <w:rPr>
          <w:sz w:val="24"/>
          <w:szCs w:val="24"/>
        </w:rPr>
      </w:pPr>
      <w:r w:rsidRPr="00A000A2">
        <w:rPr>
          <w:sz w:val="24"/>
          <w:szCs w:val="24"/>
        </w:rPr>
        <w:t>центр культуры»</w:t>
      </w:r>
    </w:p>
    <w:p w:rsidR="008B2336" w:rsidRPr="00A000A2" w:rsidRDefault="008B2336" w:rsidP="008B2336">
      <w:pPr>
        <w:widowControl/>
        <w:autoSpaceDE/>
        <w:autoSpaceDN/>
        <w:adjustRightInd/>
        <w:ind w:firstLine="5040"/>
        <w:jc w:val="right"/>
        <w:rPr>
          <w:b/>
          <w:sz w:val="28"/>
          <w:szCs w:val="28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8"/>
          <w:szCs w:val="28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8"/>
          <w:szCs w:val="28"/>
        </w:rPr>
      </w:pPr>
    </w:p>
    <w:p w:rsidR="008B2336" w:rsidRPr="00A000A2" w:rsidRDefault="008B2336" w:rsidP="008B2336">
      <w:pPr>
        <w:widowControl/>
        <w:autoSpaceDE/>
        <w:autoSpaceDN/>
        <w:adjustRightInd/>
        <w:rPr>
          <w:sz w:val="28"/>
          <w:szCs w:val="28"/>
        </w:rPr>
      </w:pP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 xml:space="preserve">Тарифные разряды,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меж</w:t>
      </w:r>
      <w:r w:rsidRPr="00A000A2">
        <w:rPr>
          <w:rFonts w:eastAsia="Calibri"/>
          <w:b/>
          <w:sz w:val="28"/>
          <w:szCs w:val="28"/>
          <w:lang w:eastAsia="en-US"/>
        </w:rPr>
        <w:t>разрядные</w:t>
      </w:r>
      <w:proofErr w:type="spellEnd"/>
      <w:r w:rsidRPr="00A000A2">
        <w:rPr>
          <w:rFonts w:eastAsia="Calibri"/>
          <w:b/>
          <w:sz w:val="28"/>
          <w:szCs w:val="28"/>
          <w:lang w:eastAsia="en-US"/>
        </w:rPr>
        <w:t xml:space="preserve"> тарифные коэффициенты и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тарифные ставки тарифной сетки по оплате труда рабочих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Муниципального автономного учреждения культуры «</w:t>
      </w:r>
      <w:r>
        <w:rPr>
          <w:rFonts w:eastAsia="Calibri"/>
          <w:b/>
          <w:sz w:val="28"/>
          <w:szCs w:val="28"/>
          <w:lang w:eastAsia="en-US"/>
        </w:rPr>
        <w:t>Дуровский</w:t>
      </w:r>
      <w:r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8B2336" w:rsidRPr="00A000A2" w:rsidRDefault="008B2336" w:rsidP="008B233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8B2336" w:rsidRPr="00A000A2" w:rsidTr="004E1052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Разряд оплаты труда</w:t>
            </w:r>
          </w:p>
        </w:tc>
      </w:tr>
      <w:tr w:rsidR="008B2336" w:rsidRPr="00A000A2" w:rsidTr="004E10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12</w:t>
            </w:r>
          </w:p>
        </w:tc>
      </w:tr>
      <w:tr w:rsidR="008B2336" w:rsidRPr="00A000A2" w:rsidTr="004E1052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Тарифный коэффициент</w:t>
            </w:r>
          </w:p>
        </w:tc>
      </w:tr>
      <w:tr w:rsidR="008B2336" w:rsidRPr="00A000A2" w:rsidTr="004E105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1,63</w:t>
            </w:r>
          </w:p>
        </w:tc>
      </w:tr>
      <w:tr w:rsidR="008B2336" w:rsidRPr="00A000A2" w:rsidTr="004E1052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Тарифные ставки</w:t>
            </w:r>
          </w:p>
        </w:tc>
      </w:tr>
      <w:tr w:rsidR="008B2336" w:rsidRPr="00A000A2" w:rsidTr="004E10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4</w:t>
            </w:r>
            <w:r w:rsidRPr="00A000A2">
              <w:rPr>
                <w:sz w:val="30"/>
                <w:szCs w:val="30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490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580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670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760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840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930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5</w:t>
            </w:r>
            <w:r w:rsidRPr="00A000A2">
              <w:rPr>
                <w:sz w:val="30"/>
                <w:szCs w:val="30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36" w:rsidRPr="00A000A2" w:rsidRDefault="008B2336" w:rsidP="004E1052">
            <w:pPr>
              <w:widowControl/>
              <w:autoSpaceDE/>
              <w:autoSpaceDN/>
              <w:adjustRightInd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7180</w:t>
            </w:r>
          </w:p>
        </w:tc>
      </w:tr>
    </w:tbl>
    <w:p w:rsidR="008B2336" w:rsidRPr="00A000A2" w:rsidRDefault="008B2336" w:rsidP="008B2336">
      <w:pPr>
        <w:widowControl/>
        <w:tabs>
          <w:tab w:val="left" w:pos="1320"/>
        </w:tabs>
        <w:autoSpaceDE/>
        <w:autoSpaceDN/>
        <w:adjustRightInd/>
        <w:jc w:val="center"/>
        <w:rPr>
          <w:sz w:val="28"/>
          <w:szCs w:val="28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jc w:val="right"/>
        <w:outlineLvl w:val="1"/>
        <w:rPr>
          <w:sz w:val="24"/>
          <w:szCs w:val="24"/>
        </w:rPr>
      </w:pPr>
    </w:p>
    <w:p w:rsidR="008B2336" w:rsidRPr="00A000A2" w:rsidRDefault="008B2336" w:rsidP="008B2336">
      <w:pPr>
        <w:outlineLvl w:val="1"/>
        <w:rPr>
          <w:sz w:val="24"/>
          <w:szCs w:val="24"/>
        </w:rPr>
      </w:pPr>
    </w:p>
    <w:p w:rsidR="008B2336" w:rsidRPr="00264A08" w:rsidRDefault="008B2336" w:rsidP="001C2F12">
      <w:pPr>
        <w:ind w:right="-142"/>
        <w:rPr>
          <w:sz w:val="28"/>
          <w:szCs w:val="28"/>
        </w:rPr>
      </w:pPr>
    </w:p>
    <w:sectPr w:rsidR="008B2336" w:rsidRPr="00264A08" w:rsidSect="00E64D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F61"/>
    <w:multiLevelType w:val="hybridMultilevel"/>
    <w:tmpl w:val="A97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6328A"/>
    <w:multiLevelType w:val="multilevel"/>
    <w:tmpl w:val="30E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12"/>
    <w:rsid w:val="0001140A"/>
    <w:rsid w:val="0007622C"/>
    <w:rsid w:val="001C2F12"/>
    <w:rsid w:val="0025030B"/>
    <w:rsid w:val="0027524F"/>
    <w:rsid w:val="002B7771"/>
    <w:rsid w:val="0034688A"/>
    <w:rsid w:val="003B47A6"/>
    <w:rsid w:val="004F749B"/>
    <w:rsid w:val="00571C63"/>
    <w:rsid w:val="005D3EFC"/>
    <w:rsid w:val="005E5FFB"/>
    <w:rsid w:val="006E46F8"/>
    <w:rsid w:val="008B2336"/>
    <w:rsid w:val="00A20D18"/>
    <w:rsid w:val="00B438A0"/>
    <w:rsid w:val="00BA09F0"/>
    <w:rsid w:val="00CE53DD"/>
    <w:rsid w:val="00E33C81"/>
    <w:rsid w:val="00E64D71"/>
    <w:rsid w:val="00EF3D2A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C2F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C2F12"/>
    <w:rPr>
      <w:rFonts w:asciiTheme="majorHAnsi" w:eastAsiaTheme="majorEastAsia" w:hAnsiTheme="majorHAnsi" w:cstheme="majorBidi"/>
      <w:lang w:eastAsia="ru-RU"/>
    </w:rPr>
  </w:style>
  <w:style w:type="paragraph" w:styleId="2">
    <w:name w:val="Body Text 2"/>
    <w:basedOn w:val="a"/>
    <w:link w:val="20"/>
    <w:rsid w:val="001C2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2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2F1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2018-01-15T06:09:00Z</cp:lastPrinted>
  <dcterms:created xsi:type="dcterms:W3CDTF">2018-01-10T06:04:00Z</dcterms:created>
  <dcterms:modified xsi:type="dcterms:W3CDTF">2018-01-15T06:16:00Z</dcterms:modified>
</cp:coreProperties>
</file>