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92" w:rsidRDefault="00246080" w:rsidP="005608E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-32.3pt;width:53.1pt;height:63.05pt;z-index:251658240">
            <v:imagedata r:id="rId7" o:title=""/>
          </v:shape>
          <o:OLEObject Type="Embed" ProgID="Photoshop.Image.6" ShapeID="_x0000_s1026" DrawAspect="Content" ObjectID="_1588406550" r:id="rId8">
            <o:FieldCodes>\s</o:FieldCodes>
          </o:OLEObject>
        </w:pict>
      </w:r>
    </w:p>
    <w:p w:rsidR="00730A92" w:rsidRDefault="00730A92" w:rsidP="005608E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730A92" w:rsidRDefault="00730A92" w:rsidP="005608E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5608E5" w:rsidRDefault="005608E5" w:rsidP="005608E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СОВЕТ ДЕПУТАТОВ </w:t>
      </w:r>
    </w:p>
    <w:p w:rsidR="005608E5" w:rsidRDefault="005608E5" w:rsidP="005608E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СЕЛЬСКОГО ПОСЕЛЕНИЯ  ДУРОВСКИЙ СЕЛЬСОВЕТ</w:t>
      </w:r>
    </w:p>
    <w:p w:rsidR="005608E5" w:rsidRDefault="005608E5" w:rsidP="005608E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608E5" w:rsidRDefault="005608E5" w:rsidP="005608E5">
      <w:pPr>
        <w:jc w:val="center"/>
        <w:rPr>
          <w:szCs w:val="28"/>
        </w:rPr>
      </w:pPr>
    </w:p>
    <w:p w:rsidR="005608E5" w:rsidRDefault="005608E5" w:rsidP="005608E5">
      <w:pPr>
        <w:jc w:val="center"/>
        <w:rPr>
          <w:szCs w:val="28"/>
        </w:rPr>
      </w:pPr>
      <w:r>
        <w:rPr>
          <w:szCs w:val="28"/>
        </w:rPr>
        <w:t>3</w:t>
      </w:r>
      <w:r w:rsidR="00730A92">
        <w:rPr>
          <w:szCs w:val="28"/>
        </w:rPr>
        <w:t>9</w:t>
      </w:r>
      <w:r>
        <w:rPr>
          <w:szCs w:val="28"/>
        </w:rPr>
        <w:t xml:space="preserve">-сессия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</w:t>
      </w:r>
    </w:p>
    <w:p w:rsidR="005608E5" w:rsidRDefault="005608E5" w:rsidP="005608E5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080" w:rsidRPr="00873FAA" w:rsidRDefault="00D65080" w:rsidP="00D65080">
      <w:pPr>
        <w:jc w:val="center"/>
        <w:rPr>
          <w:i/>
          <w:sz w:val="16"/>
          <w:szCs w:val="16"/>
        </w:rPr>
      </w:pPr>
    </w:p>
    <w:p w:rsidR="00D65080" w:rsidRPr="009F22A6" w:rsidRDefault="00D65080" w:rsidP="005608E5">
      <w:pPr>
        <w:tabs>
          <w:tab w:val="left" w:pos="-2250"/>
        </w:tabs>
        <w:spacing w:line="360" w:lineRule="auto"/>
        <w:jc w:val="center"/>
        <w:rPr>
          <w:b/>
          <w:sz w:val="40"/>
          <w:szCs w:val="40"/>
        </w:rPr>
      </w:pPr>
      <w:r w:rsidRPr="009F22A6">
        <w:rPr>
          <w:b/>
          <w:sz w:val="40"/>
          <w:szCs w:val="40"/>
        </w:rPr>
        <w:t>РЕШЕНИЕ</w:t>
      </w:r>
    </w:p>
    <w:tbl>
      <w:tblPr>
        <w:tblW w:w="15213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5"/>
        <w:gridCol w:w="5328"/>
      </w:tblGrid>
      <w:tr w:rsidR="00D65080" w:rsidTr="00E469C1">
        <w:tc>
          <w:tcPr>
            <w:tcW w:w="9885" w:type="dxa"/>
          </w:tcPr>
          <w:p w:rsidR="00D65080" w:rsidRDefault="00490E54" w:rsidP="00490E54">
            <w:pPr>
              <w:tabs>
                <w:tab w:val="left" w:pos="-225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10.05.2018г</w:t>
            </w:r>
            <w:r w:rsidR="00E469C1">
              <w:rPr>
                <w:szCs w:val="28"/>
              </w:rPr>
              <w:t xml:space="preserve">                                 с</w:t>
            </w:r>
            <w:proofErr w:type="gramStart"/>
            <w:r w:rsidR="00E469C1">
              <w:rPr>
                <w:szCs w:val="28"/>
              </w:rPr>
              <w:t>.Д</w:t>
            </w:r>
            <w:proofErr w:type="gramEnd"/>
            <w:r w:rsidR="00E469C1">
              <w:rPr>
                <w:szCs w:val="28"/>
              </w:rPr>
              <w:t>урово                                      №132-рс</w:t>
            </w:r>
          </w:p>
        </w:tc>
        <w:tc>
          <w:tcPr>
            <w:tcW w:w="5328" w:type="dxa"/>
          </w:tcPr>
          <w:p w:rsidR="00D65080" w:rsidRDefault="00D65080" w:rsidP="00490E54">
            <w:pPr>
              <w:tabs>
                <w:tab w:val="left" w:pos="-2250"/>
              </w:tabs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5608E5">
              <w:rPr>
                <w:szCs w:val="28"/>
              </w:rPr>
              <w:t xml:space="preserve"> 13</w:t>
            </w:r>
            <w:r w:rsidR="00DF6B4C">
              <w:rPr>
                <w:szCs w:val="28"/>
              </w:rPr>
              <w:t>2</w:t>
            </w:r>
            <w:r w:rsidR="005608E5">
              <w:rPr>
                <w:szCs w:val="28"/>
              </w:rPr>
              <w:t>-рс</w:t>
            </w:r>
          </w:p>
        </w:tc>
      </w:tr>
    </w:tbl>
    <w:p w:rsidR="00D65080" w:rsidRDefault="00D65080" w:rsidP="00D65080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9F22A6" w:rsidRDefault="00D65080" w:rsidP="009F22A6">
      <w:pPr>
        <w:jc w:val="center"/>
        <w:rPr>
          <w:b/>
          <w:szCs w:val="28"/>
        </w:rPr>
      </w:pPr>
      <w:r w:rsidRPr="008216E6">
        <w:rPr>
          <w:b/>
          <w:szCs w:val="28"/>
        </w:rPr>
        <w:t xml:space="preserve">О </w:t>
      </w:r>
      <w:r>
        <w:rPr>
          <w:b/>
          <w:szCs w:val="28"/>
        </w:rPr>
        <w:t xml:space="preserve">выдвижении </w:t>
      </w:r>
      <w:r w:rsidRPr="008216E6">
        <w:rPr>
          <w:b/>
          <w:szCs w:val="28"/>
        </w:rPr>
        <w:t xml:space="preserve">кандидатур </w:t>
      </w:r>
      <w:r>
        <w:rPr>
          <w:b/>
          <w:szCs w:val="28"/>
        </w:rPr>
        <w:t>членов</w:t>
      </w:r>
      <w:r w:rsidRPr="00D66B5A">
        <w:rPr>
          <w:b/>
        </w:rPr>
        <w:t xml:space="preserve"> </w:t>
      </w:r>
      <w:r>
        <w:rPr>
          <w:b/>
        </w:rPr>
        <w:t>участков</w:t>
      </w:r>
      <w:r>
        <w:rPr>
          <w:b/>
          <w:szCs w:val="28"/>
        </w:rPr>
        <w:t xml:space="preserve">ых избирательных </w:t>
      </w:r>
    </w:p>
    <w:p w:rsidR="009F22A6" w:rsidRDefault="00D65080" w:rsidP="009F22A6">
      <w:pPr>
        <w:jc w:val="center"/>
        <w:rPr>
          <w:b/>
          <w:szCs w:val="28"/>
        </w:rPr>
      </w:pPr>
      <w:r>
        <w:rPr>
          <w:b/>
          <w:szCs w:val="28"/>
        </w:rPr>
        <w:t>комиссий избирательных участков №№04-</w:t>
      </w:r>
      <w:r w:rsidR="005608E5">
        <w:rPr>
          <w:b/>
          <w:szCs w:val="28"/>
        </w:rPr>
        <w:t>39</w:t>
      </w:r>
      <w:r>
        <w:rPr>
          <w:b/>
          <w:szCs w:val="28"/>
        </w:rPr>
        <w:t>, 04-</w:t>
      </w:r>
      <w:r w:rsidR="005608E5">
        <w:rPr>
          <w:b/>
          <w:szCs w:val="28"/>
        </w:rPr>
        <w:t>40</w:t>
      </w:r>
      <w:r>
        <w:rPr>
          <w:b/>
          <w:szCs w:val="28"/>
        </w:rPr>
        <w:t xml:space="preserve">,  </w:t>
      </w:r>
    </w:p>
    <w:p w:rsidR="009F22A6" w:rsidRDefault="00D65080" w:rsidP="009F22A6">
      <w:pPr>
        <w:jc w:val="center"/>
        <w:rPr>
          <w:b/>
          <w:szCs w:val="28"/>
        </w:rPr>
      </w:pPr>
      <w:r>
        <w:rPr>
          <w:b/>
          <w:szCs w:val="28"/>
        </w:rPr>
        <w:t xml:space="preserve">срока полномочий 2018-2023 г.г. с правом решающего голоса </w:t>
      </w:r>
    </w:p>
    <w:p w:rsidR="00D65080" w:rsidRDefault="00D65080" w:rsidP="009F22A6">
      <w:pPr>
        <w:jc w:val="center"/>
        <w:rPr>
          <w:b/>
          <w:szCs w:val="28"/>
        </w:rPr>
      </w:pPr>
      <w:r>
        <w:rPr>
          <w:b/>
          <w:szCs w:val="28"/>
        </w:rPr>
        <w:t>на территории  Добринского района  Липецкой области</w:t>
      </w:r>
    </w:p>
    <w:p w:rsidR="0069608E" w:rsidRDefault="0069608E" w:rsidP="009F22A6">
      <w:pPr>
        <w:jc w:val="center"/>
        <w:rPr>
          <w:b/>
          <w:szCs w:val="28"/>
        </w:rPr>
      </w:pPr>
      <w:bookmarkStart w:id="0" w:name="_GoBack"/>
      <w:bookmarkEnd w:id="0"/>
    </w:p>
    <w:p w:rsidR="00D65080" w:rsidRDefault="00D65080" w:rsidP="00D65080">
      <w:pPr>
        <w:jc w:val="center"/>
        <w:rPr>
          <w:b/>
        </w:rPr>
      </w:pPr>
    </w:p>
    <w:p w:rsidR="009F22A6" w:rsidRDefault="00D65080" w:rsidP="009F22A6">
      <w:pPr>
        <w:tabs>
          <w:tab w:val="left" w:pos="-2250"/>
        </w:tabs>
        <w:jc w:val="both"/>
      </w:pPr>
      <w:r>
        <w:rPr>
          <w:rFonts w:ascii="Times New Roman CYR" w:hAnsi="Times New Roman CYR"/>
        </w:rPr>
        <w:tab/>
      </w:r>
      <w:proofErr w:type="gramStart"/>
      <w:r>
        <w:rPr>
          <w:rFonts w:ascii="Times New Roman CYR" w:hAnsi="Times New Roman CYR"/>
        </w:rPr>
        <w:t>Рассмотрев предложения по кандидатурам для назначения членами участков</w:t>
      </w:r>
      <w:r>
        <w:rPr>
          <w:szCs w:val="28"/>
        </w:rPr>
        <w:t xml:space="preserve">ых избирательных комиссий избирательных участков </w:t>
      </w:r>
      <w:r w:rsidRPr="009F22A6">
        <w:rPr>
          <w:szCs w:val="28"/>
        </w:rPr>
        <w:t>№№04-</w:t>
      </w:r>
      <w:r w:rsidR="005608E5">
        <w:rPr>
          <w:szCs w:val="28"/>
        </w:rPr>
        <w:t>39</w:t>
      </w:r>
      <w:r w:rsidRPr="009F22A6">
        <w:rPr>
          <w:szCs w:val="28"/>
        </w:rPr>
        <w:t>, 04-</w:t>
      </w:r>
      <w:r w:rsidR="005608E5">
        <w:rPr>
          <w:szCs w:val="28"/>
        </w:rPr>
        <w:t>40</w:t>
      </w:r>
      <w:r w:rsidRPr="009F22A6">
        <w:rPr>
          <w:szCs w:val="28"/>
        </w:rPr>
        <w:t xml:space="preserve">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срока полномочий 2018-2023 г.г. с правом решающего голоса, </w:t>
      </w:r>
      <w:r>
        <w:rPr>
          <w:rFonts w:ascii="Times New Roman CYR" w:hAnsi="Times New Roman CYR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</w:t>
      </w:r>
      <w:r>
        <w:rPr>
          <w:szCs w:val="28"/>
        </w:rPr>
        <w:t>Закона Липецкой области «О статусе, порядке формирования и полномочиях территориальных</w:t>
      </w:r>
      <w:proofErr w:type="gramEnd"/>
      <w:r>
        <w:rPr>
          <w:szCs w:val="28"/>
        </w:rPr>
        <w:t xml:space="preserve"> и участковых избирательных комиссий в Липецкой области», </w:t>
      </w:r>
      <w:r>
        <w:t xml:space="preserve">статьей </w:t>
      </w:r>
      <w:r w:rsidR="00730A92">
        <w:t>30</w:t>
      </w:r>
      <w:r>
        <w:t xml:space="preserve"> Устава</w:t>
      </w:r>
      <w:r w:rsidR="009F22A6">
        <w:t xml:space="preserve"> сельского поселения </w:t>
      </w:r>
      <w:r w:rsidR="005608E5">
        <w:t>Дуров</w:t>
      </w:r>
      <w:r w:rsidR="009F22A6">
        <w:t xml:space="preserve">ский сельсовет, Совет депутатов сельского поселения </w:t>
      </w:r>
      <w:r w:rsidR="005608E5">
        <w:t>Дуров</w:t>
      </w:r>
      <w:r w:rsidR="009F22A6">
        <w:t xml:space="preserve">ский сельсовет </w:t>
      </w:r>
    </w:p>
    <w:p w:rsidR="00730A92" w:rsidRDefault="009F22A6" w:rsidP="009F22A6">
      <w:pPr>
        <w:tabs>
          <w:tab w:val="left" w:pos="-2250"/>
        </w:tabs>
        <w:jc w:val="both"/>
      </w:pPr>
      <w:r>
        <w:tab/>
      </w:r>
    </w:p>
    <w:p w:rsidR="00D65080" w:rsidRPr="00F43B69" w:rsidRDefault="00D65080" w:rsidP="009F22A6">
      <w:pPr>
        <w:tabs>
          <w:tab w:val="left" w:pos="-2250"/>
        </w:tabs>
        <w:jc w:val="both"/>
        <w:rPr>
          <w:b/>
        </w:rPr>
      </w:pPr>
      <w:r w:rsidRPr="00F43B69">
        <w:rPr>
          <w:b/>
        </w:rPr>
        <w:t>РЕШИЛ:</w:t>
      </w:r>
    </w:p>
    <w:p w:rsidR="00D65080" w:rsidRDefault="00D65080" w:rsidP="00D65080">
      <w:pPr>
        <w:tabs>
          <w:tab w:val="left" w:pos="-2250"/>
        </w:tabs>
        <w:jc w:val="both"/>
      </w:pPr>
      <w:r>
        <w:tab/>
        <w:t>1.Выдвинуть для назначения членом</w:t>
      </w:r>
      <w:r w:rsidR="009F22A6">
        <w:t xml:space="preserve"> </w:t>
      </w:r>
      <w:r w:rsidRPr="005C64AD">
        <w:rPr>
          <w:szCs w:val="28"/>
        </w:rPr>
        <w:t>участковой</w:t>
      </w:r>
      <w:r w:rsidR="009F22A6">
        <w:rPr>
          <w:szCs w:val="28"/>
        </w:rPr>
        <w:t xml:space="preserve"> </w:t>
      </w:r>
      <w:r w:rsidRPr="005C64AD">
        <w:rPr>
          <w:szCs w:val="28"/>
        </w:rPr>
        <w:t>избирательной комиссии избирательного участка №</w:t>
      </w:r>
      <w:r w:rsidR="009F22A6">
        <w:rPr>
          <w:szCs w:val="28"/>
        </w:rPr>
        <w:t>04-</w:t>
      </w:r>
      <w:r w:rsidR="005608E5">
        <w:rPr>
          <w:szCs w:val="28"/>
        </w:rPr>
        <w:t>39</w:t>
      </w:r>
      <w:r w:rsidR="009F22A6">
        <w:rPr>
          <w:szCs w:val="28"/>
        </w:rPr>
        <w:t xml:space="preserve"> </w:t>
      </w:r>
      <w:r w:rsidRPr="005C64AD">
        <w:rPr>
          <w:szCs w:val="28"/>
        </w:rPr>
        <w:t>срока полномочий 2018-2023г.г. с правом решающего голоса</w:t>
      </w:r>
      <w:r>
        <w:rPr>
          <w:szCs w:val="28"/>
        </w:rPr>
        <w:t xml:space="preserve"> на территории</w:t>
      </w:r>
      <w:r>
        <w:t xml:space="preserve"> </w:t>
      </w:r>
      <w:r w:rsidR="009F22A6">
        <w:t xml:space="preserve">Добринского </w:t>
      </w:r>
      <w:r>
        <w:t>района Липецкой области кандидатур</w:t>
      </w:r>
      <w:r w:rsidR="005608E5">
        <w:t>у</w:t>
      </w:r>
      <w:r w:rsidR="00730A92">
        <w:t xml:space="preserve"> </w:t>
      </w:r>
      <w:r w:rsidR="005608E5" w:rsidRPr="00490E54">
        <w:rPr>
          <w:u w:val="single"/>
        </w:rPr>
        <w:t>Глотову Марину Алексеевну</w:t>
      </w:r>
      <w:r w:rsidR="005608E5">
        <w:t xml:space="preserve"> 20 июля 1966 года рождения, специалиста 1 разряда сельского поселения Дуровский сельсовет</w:t>
      </w:r>
      <w:r w:rsidR="008344AE">
        <w:t>.</w:t>
      </w:r>
    </w:p>
    <w:p w:rsidR="008344AE" w:rsidRPr="005C64AD" w:rsidRDefault="008344AE" w:rsidP="00D65080">
      <w:pPr>
        <w:tabs>
          <w:tab w:val="left" w:pos="-2250"/>
        </w:tabs>
        <w:jc w:val="both"/>
        <w:rPr>
          <w:i/>
          <w:sz w:val="16"/>
          <w:szCs w:val="16"/>
        </w:rPr>
      </w:pPr>
    </w:p>
    <w:p w:rsidR="008344AE" w:rsidRDefault="008344AE" w:rsidP="008344AE">
      <w:pPr>
        <w:tabs>
          <w:tab w:val="left" w:pos="-2250"/>
        </w:tabs>
        <w:jc w:val="both"/>
      </w:pPr>
      <w:r>
        <w:tab/>
      </w:r>
      <w:r w:rsidR="00651998">
        <w:t>2</w:t>
      </w:r>
      <w:r>
        <w:t xml:space="preserve">.Выдвинуть для назначения членом </w:t>
      </w:r>
      <w:r w:rsidRPr="005C64AD">
        <w:rPr>
          <w:szCs w:val="28"/>
        </w:rPr>
        <w:t>участковой</w:t>
      </w:r>
      <w:r>
        <w:rPr>
          <w:szCs w:val="28"/>
        </w:rPr>
        <w:t xml:space="preserve"> </w:t>
      </w:r>
      <w:r w:rsidRPr="005C64AD">
        <w:rPr>
          <w:szCs w:val="28"/>
        </w:rPr>
        <w:t>избирательной комиссии избирательного участка №</w:t>
      </w:r>
      <w:r>
        <w:rPr>
          <w:szCs w:val="28"/>
        </w:rPr>
        <w:t>04-</w:t>
      </w:r>
      <w:r w:rsidR="005608E5">
        <w:rPr>
          <w:szCs w:val="28"/>
        </w:rPr>
        <w:t>40</w:t>
      </w:r>
      <w:r>
        <w:rPr>
          <w:szCs w:val="28"/>
        </w:rPr>
        <w:t xml:space="preserve"> </w:t>
      </w:r>
      <w:r w:rsidRPr="005C64AD">
        <w:rPr>
          <w:szCs w:val="28"/>
        </w:rPr>
        <w:t>срока полномочий 2018-2023г.г. с правом решающего голоса</w:t>
      </w:r>
      <w:r>
        <w:rPr>
          <w:szCs w:val="28"/>
        </w:rPr>
        <w:t xml:space="preserve"> на территории</w:t>
      </w:r>
      <w:r>
        <w:t xml:space="preserve"> Добринского района Липецкой области кандидатуру</w:t>
      </w:r>
      <w:r w:rsidR="005608E5">
        <w:t xml:space="preserve"> </w:t>
      </w:r>
      <w:r w:rsidR="005608E5" w:rsidRPr="00490E54">
        <w:rPr>
          <w:u w:val="single"/>
        </w:rPr>
        <w:t>Ильину Кристину Васильевну</w:t>
      </w:r>
      <w:r>
        <w:t xml:space="preserve">, </w:t>
      </w:r>
      <w:r w:rsidR="00730A92">
        <w:t>20</w:t>
      </w:r>
      <w:r>
        <w:t xml:space="preserve"> </w:t>
      </w:r>
      <w:r w:rsidR="00730A92">
        <w:t>января</w:t>
      </w:r>
      <w:r w:rsidR="005608E5">
        <w:t xml:space="preserve"> 196</w:t>
      </w:r>
      <w:r w:rsidR="00730A92">
        <w:t>3</w:t>
      </w:r>
      <w:r>
        <w:t xml:space="preserve"> года рождения, образование среднее </w:t>
      </w:r>
      <w:r w:rsidR="00730A92">
        <w:t>(полное) общее</w:t>
      </w:r>
      <w:r>
        <w:t xml:space="preserve">, </w:t>
      </w:r>
      <w:r w:rsidR="00730A92">
        <w:t xml:space="preserve">социального работника ОБУ «Центр социальной защиты населения по </w:t>
      </w:r>
      <w:proofErr w:type="spellStart"/>
      <w:r w:rsidR="00730A92">
        <w:t>Добринскому</w:t>
      </w:r>
      <w:proofErr w:type="spellEnd"/>
      <w:r w:rsidR="00730A92">
        <w:t xml:space="preserve"> району»</w:t>
      </w:r>
      <w:r>
        <w:t>.</w:t>
      </w:r>
    </w:p>
    <w:p w:rsidR="00651998" w:rsidRDefault="00651998" w:rsidP="008344AE">
      <w:pPr>
        <w:tabs>
          <w:tab w:val="left" w:pos="-2250"/>
        </w:tabs>
        <w:jc w:val="both"/>
      </w:pPr>
    </w:p>
    <w:p w:rsidR="00651998" w:rsidRPr="005C64AD" w:rsidRDefault="00651998" w:rsidP="00730A92">
      <w:pPr>
        <w:tabs>
          <w:tab w:val="left" w:pos="-2250"/>
        </w:tabs>
        <w:jc w:val="both"/>
        <w:rPr>
          <w:i/>
          <w:sz w:val="16"/>
          <w:szCs w:val="16"/>
        </w:rPr>
      </w:pPr>
      <w:r>
        <w:tab/>
      </w:r>
    </w:p>
    <w:p w:rsidR="00D65080" w:rsidRPr="00294405" w:rsidRDefault="00D65080" w:rsidP="0069608E">
      <w:pPr>
        <w:pStyle w:val="a8"/>
        <w:jc w:val="both"/>
        <w:rPr>
          <w:szCs w:val="28"/>
        </w:rPr>
      </w:pPr>
      <w:r w:rsidRPr="005C64AD">
        <w:rPr>
          <w:szCs w:val="28"/>
        </w:rPr>
        <w:tab/>
      </w:r>
      <w:r w:rsidR="0069608E">
        <w:rPr>
          <w:i/>
          <w:szCs w:val="28"/>
        </w:rPr>
        <w:t xml:space="preserve"> </w:t>
      </w:r>
      <w:r w:rsidR="00730A92" w:rsidRPr="00730A92">
        <w:rPr>
          <w:szCs w:val="28"/>
        </w:rPr>
        <w:t>3</w:t>
      </w:r>
      <w:r w:rsidRPr="00294405">
        <w:rPr>
          <w:szCs w:val="28"/>
        </w:rPr>
        <w:t xml:space="preserve">. Направить настоящее </w:t>
      </w:r>
      <w:r>
        <w:rPr>
          <w:szCs w:val="28"/>
        </w:rPr>
        <w:t>решение</w:t>
      </w:r>
      <w:r w:rsidRPr="00294405">
        <w:rPr>
          <w:szCs w:val="28"/>
        </w:rPr>
        <w:t xml:space="preserve"> в</w:t>
      </w:r>
      <w:r w:rsidR="0069608E">
        <w:rPr>
          <w:szCs w:val="28"/>
        </w:rPr>
        <w:t xml:space="preserve"> территориальную избирательную комиссию Добринского района</w:t>
      </w:r>
      <w:r w:rsidRPr="00294405">
        <w:rPr>
          <w:szCs w:val="28"/>
        </w:rPr>
        <w:t>.</w:t>
      </w:r>
    </w:p>
    <w:p w:rsidR="00D65080" w:rsidRPr="006372CD" w:rsidRDefault="00D65080" w:rsidP="00D65080">
      <w:pPr>
        <w:tabs>
          <w:tab w:val="left" w:pos="-225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9608E">
        <w:rPr>
          <w:i/>
          <w:sz w:val="18"/>
          <w:szCs w:val="18"/>
        </w:rPr>
        <w:t xml:space="preserve"> </w:t>
      </w:r>
    </w:p>
    <w:p w:rsidR="00D65080" w:rsidRDefault="00D65080" w:rsidP="00D65080">
      <w:pPr>
        <w:tabs>
          <w:tab w:val="left" w:pos="-2250"/>
        </w:tabs>
        <w:jc w:val="both"/>
        <w:rPr>
          <w:szCs w:val="28"/>
        </w:rPr>
      </w:pPr>
      <w:r>
        <w:rPr>
          <w:szCs w:val="28"/>
        </w:rPr>
        <w:tab/>
      </w:r>
      <w:r w:rsidR="0069608E">
        <w:rPr>
          <w:szCs w:val="28"/>
        </w:rPr>
        <w:t>3</w:t>
      </w:r>
      <w:r w:rsidRPr="005177BE">
        <w:rPr>
          <w:szCs w:val="28"/>
        </w:rPr>
        <w:t>. Настоящее решение вступает в силу со дня его принятия.</w:t>
      </w:r>
    </w:p>
    <w:p w:rsidR="0069608E" w:rsidRDefault="0069608E" w:rsidP="00D65080">
      <w:pPr>
        <w:tabs>
          <w:tab w:val="left" w:pos="-2250"/>
        </w:tabs>
        <w:jc w:val="both"/>
        <w:rPr>
          <w:szCs w:val="28"/>
        </w:rPr>
      </w:pPr>
    </w:p>
    <w:p w:rsidR="0069608E" w:rsidRDefault="0069608E" w:rsidP="00D65080">
      <w:pPr>
        <w:tabs>
          <w:tab w:val="left" w:pos="-2250"/>
        </w:tabs>
        <w:jc w:val="both"/>
        <w:rPr>
          <w:szCs w:val="28"/>
        </w:rPr>
      </w:pPr>
    </w:p>
    <w:p w:rsidR="0069608E" w:rsidRDefault="0069608E" w:rsidP="00D65080">
      <w:pPr>
        <w:tabs>
          <w:tab w:val="left" w:pos="-2250"/>
        </w:tabs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D65080" w:rsidRPr="0069608E" w:rsidRDefault="0069608E" w:rsidP="00730A92">
      <w:pPr>
        <w:tabs>
          <w:tab w:val="left" w:pos="-2250"/>
        </w:tabs>
        <w:rPr>
          <w:b/>
        </w:rPr>
      </w:pPr>
      <w:r>
        <w:rPr>
          <w:b/>
          <w:szCs w:val="28"/>
        </w:rPr>
        <w:t>сельского поселения</w:t>
      </w:r>
      <w:r w:rsidR="00730A92">
        <w:rPr>
          <w:b/>
          <w:szCs w:val="28"/>
        </w:rPr>
        <w:t xml:space="preserve"> </w:t>
      </w:r>
      <w:r w:rsidR="00730A92">
        <w:rPr>
          <w:b/>
        </w:rPr>
        <w:t>Дуровс</w:t>
      </w:r>
      <w:r w:rsidRPr="0069608E">
        <w:rPr>
          <w:b/>
        </w:rPr>
        <w:t>кий сельсовет</w:t>
      </w:r>
      <w:r>
        <w:rPr>
          <w:b/>
        </w:rPr>
        <w:t xml:space="preserve">                                      </w:t>
      </w:r>
      <w:proofErr w:type="spellStart"/>
      <w:r w:rsidR="00730A92">
        <w:rPr>
          <w:b/>
        </w:rPr>
        <w:t>С.В.Ходяков</w:t>
      </w:r>
      <w:proofErr w:type="spellEnd"/>
      <w:r>
        <w:rPr>
          <w:b/>
        </w:rPr>
        <w:t xml:space="preserve">      </w:t>
      </w:r>
      <w:r w:rsidR="00730A92">
        <w:rPr>
          <w:b/>
        </w:rPr>
        <w:t xml:space="preserve">    </w:t>
      </w:r>
    </w:p>
    <w:p w:rsidR="006B67B3" w:rsidRDefault="006B67B3"/>
    <w:sectPr w:rsidR="006B67B3" w:rsidSect="00063831">
      <w:headerReference w:type="even" r:id="rId9"/>
      <w:footerReference w:type="first" r:id="rId10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ED" w:rsidRDefault="005F39ED" w:rsidP="00F1531D">
      <w:r>
        <w:separator/>
      </w:r>
    </w:p>
  </w:endnote>
  <w:endnote w:type="continuationSeparator" w:id="0">
    <w:p w:rsidR="005F39ED" w:rsidRDefault="005F39ED" w:rsidP="00F1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4C" w:rsidRDefault="00246080">
    <w:pPr>
      <w:pStyle w:val="a3"/>
    </w:pPr>
    <w:r>
      <w:rPr>
        <w:snapToGrid w:val="0"/>
      </w:rPr>
      <w:fldChar w:fldCharType="begin"/>
    </w:r>
    <w:r w:rsidR="0069608E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730A92">
      <w:rPr>
        <w:noProof/>
        <w:snapToGrid w:val="0"/>
      </w:rPr>
      <w:t>Примерная форма решения Совета (2)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ED" w:rsidRDefault="005F39ED" w:rsidP="00F1531D">
      <w:r>
        <w:separator/>
      </w:r>
    </w:p>
  </w:footnote>
  <w:footnote w:type="continuationSeparator" w:id="0">
    <w:p w:rsidR="005F39ED" w:rsidRDefault="005F39ED" w:rsidP="00F1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4C" w:rsidRDefault="00246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0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A4C" w:rsidRDefault="005F39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65080"/>
    <w:rsid w:val="000655CC"/>
    <w:rsid w:val="000D728D"/>
    <w:rsid w:val="00246080"/>
    <w:rsid w:val="004047F9"/>
    <w:rsid w:val="00490E54"/>
    <w:rsid w:val="005608E5"/>
    <w:rsid w:val="005F39ED"/>
    <w:rsid w:val="00651998"/>
    <w:rsid w:val="0069608E"/>
    <w:rsid w:val="006B67B3"/>
    <w:rsid w:val="00730A92"/>
    <w:rsid w:val="00743C91"/>
    <w:rsid w:val="008344AE"/>
    <w:rsid w:val="00885B3C"/>
    <w:rsid w:val="008C38A3"/>
    <w:rsid w:val="009C537A"/>
    <w:rsid w:val="009F22A6"/>
    <w:rsid w:val="00A24757"/>
    <w:rsid w:val="00A30BD9"/>
    <w:rsid w:val="00D65080"/>
    <w:rsid w:val="00DF6B4C"/>
    <w:rsid w:val="00E469C1"/>
    <w:rsid w:val="00F1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E5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Cs w:val="28"/>
      <w:lang w:eastAsia="en-US"/>
    </w:rPr>
  </w:style>
  <w:style w:type="paragraph" w:styleId="3">
    <w:name w:val="heading 3"/>
    <w:basedOn w:val="a"/>
    <w:next w:val="a"/>
    <w:link w:val="31"/>
    <w:semiHidden/>
    <w:unhideWhenUsed/>
    <w:qFormat/>
    <w:rsid w:val="00560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08E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08E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locked/>
    <w:rsid w:val="005608E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B785-62F3-40E0-8BD4-76944E1E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2018-05-04T12:46:00Z</cp:lastPrinted>
  <dcterms:created xsi:type="dcterms:W3CDTF">2018-05-21T08:16:00Z</dcterms:created>
  <dcterms:modified xsi:type="dcterms:W3CDTF">2018-05-21T08:16:00Z</dcterms:modified>
</cp:coreProperties>
</file>