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2" w:rsidRDefault="00C61838" w:rsidP="001A25F2">
      <w:pPr>
        <w:pStyle w:val="ad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05pt;margin-top:-26.7pt;width:46.15pt;height:54.4pt;z-index:251658240">
            <v:imagedata r:id="rId4" o:title=""/>
            <w10:wrap anchorx="page"/>
          </v:shape>
          <o:OLEObject Type="Embed" ProgID="Msxml2.SAXXMLReader.5.0" ShapeID="_x0000_s1026" DrawAspect="Content" ObjectID="_1700654831" r:id="rId5"/>
        </w:pict>
      </w:r>
      <w:r w:rsidR="001A25F2">
        <w:rPr>
          <w:sz w:val="28"/>
          <w:szCs w:val="28"/>
        </w:rPr>
        <w:t xml:space="preserve"> </w:t>
      </w:r>
    </w:p>
    <w:p w:rsidR="001A25F2" w:rsidRDefault="001A25F2" w:rsidP="001A25F2">
      <w:pPr>
        <w:pStyle w:val="ad"/>
        <w:rPr>
          <w:sz w:val="28"/>
          <w:szCs w:val="28"/>
        </w:rPr>
      </w:pPr>
    </w:p>
    <w:p w:rsidR="00B12594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 xml:space="preserve">СОВЕТ  ДЕПУТАТОВ </w:t>
      </w:r>
    </w:p>
    <w:p w:rsidR="001A25F2" w:rsidRPr="00325B30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>СЕЛЬСКОГО  ПОСЕЛЕНИЯ Д</w:t>
      </w:r>
      <w:r w:rsidR="00E8093D" w:rsidRPr="00325B30">
        <w:rPr>
          <w:b/>
          <w:bCs/>
          <w:sz w:val="28"/>
          <w:szCs w:val="28"/>
        </w:rPr>
        <w:t>УРОВ</w:t>
      </w:r>
      <w:r w:rsidRPr="00325B30">
        <w:rPr>
          <w:b/>
          <w:bCs/>
          <w:sz w:val="28"/>
          <w:szCs w:val="28"/>
        </w:rPr>
        <w:t xml:space="preserve">СКИЙ  СЕЛЬСОВЕТ </w:t>
      </w:r>
    </w:p>
    <w:p w:rsidR="001A25F2" w:rsidRPr="00325B30" w:rsidRDefault="001A25F2" w:rsidP="001A25F2">
      <w:pPr>
        <w:pStyle w:val="ad"/>
        <w:rPr>
          <w:b/>
          <w:bCs/>
          <w:sz w:val="28"/>
          <w:szCs w:val="28"/>
        </w:rPr>
      </w:pPr>
      <w:proofErr w:type="spellStart"/>
      <w:r w:rsidRPr="00325B30">
        <w:rPr>
          <w:b/>
          <w:bCs/>
          <w:sz w:val="28"/>
          <w:szCs w:val="28"/>
        </w:rPr>
        <w:t>Добринского</w:t>
      </w:r>
      <w:proofErr w:type="spellEnd"/>
      <w:r w:rsidRPr="00325B30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1A25F2" w:rsidRPr="00325B30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>Российской Федерации</w:t>
      </w:r>
    </w:p>
    <w:p w:rsidR="001A25F2" w:rsidRDefault="001A25F2" w:rsidP="001A25F2">
      <w:pPr>
        <w:ind w:right="-94" w:firstLine="540"/>
        <w:rPr>
          <w:sz w:val="28"/>
          <w:szCs w:val="28"/>
        </w:rPr>
      </w:pPr>
    </w:p>
    <w:p w:rsidR="001A25F2" w:rsidRDefault="00E554B6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12594">
        <w:rPr>
          <w:sz w:val="28"/>
          <w:szCs w:val="28"/>
        </w:rPr>
        <w:t>9</w:t>
      </w:r>
      <w:r w:rsidR="001A25F2">
        <w:rPr>
          <w:sz w:val="28"/>
          <w:szCs w:val="28"/>
        </w:rPr>
        <w:t xml:space="preserve">-я  сессия  </w:t>
      </w:r>
      <w:r w:rsidR="001A25F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1A25F2">
        <w:rPr>
          <w:sz w:val="28"/>
          <w:szCs w:val="28"/>
        </w:rPr>
        <w:t xml:space="preserve"> созыва</w:t>
      </w:r>
    </w:p>
    <w:p w:rsidR="001A25F2" w:rsidRPr="00325B30" w:rsidRDefault="001A25F2" w:rsidP="001A25F2">
      <w:pPr>
        <w:pStyle w:val="7"/>
        <w:ind w:right="-94"/>
        <w:jc w:val="center"/>
        <w:rPr>
          <w:b/>
          <w:sz w:val="32"/>
          <w:szCs w:val="32"/>
        </w:rPr>
      </w:pPr>
      <w:r w:rsidRPr="00325B30">
        <w:rPr>
          <w:b/>
          <w:sz w:val="32"/>
          <w:szCs w:val="32"/>
        </w:rPr>
        <w:t>РЕШЕНИЕ</w:t>
      </w:r>
    </w:p>
    <w:p w:rsidR="001A25F2" w:rsidRDefault="001A25F2" w:rsidP="001A25F2">
      <w:pPr>
        <w:rPr>
          <w:sz w:val="20"/>
          <w:szCs w:val="20"/>
        </w:rPr>
      </w:pPr>
    </w:p>
    <w:p w:rsidR="001A25F2" w:rsidRDefault="00E554B6" w:rsidP="001A25F2">
      <w:pPr>
        <w:jc w:val="center"/>
        <w:rPr>
          <w:sz w:val="28"/>
          <w:szCs w:val="28"/>
        </w:rPr>
      </w:pPr>
      <w:r w:rsidRPr="00F91FF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F91FFE">
        <w:rPr>
          <w:sz w:val="28"/>
          <w:szCs w:val="28"/>
        </w:rPr>
        <w:t>12</w:t>
      </w:r>
      <w:r w:rsidR="001A25F2">
        <w:rPr>
          <w:sz w:val="28"/>
          <w:szCs w:val="28"/>
        </w:rPr>
        <w:t>.20</w:t>
      </w:r>
      <w:r w:rsidRPr="00F91FFE">
        <w:rPr>
          <w:sz w:val="28"/>
          <w:szCs w:val="28"/>
        </w:rPr>
        <w:t>21</w:t>
      </w:r>
      <w:r w:rsidR="001A25F2">
        <w:rPr>
          <w:sz w:val="28"/>
          <w:szCs w:val="28"/>
        </w:rPr>
        <w:t>г.                       с. Д</w:t>
      </w:r>
      <w:r w:rsidR="00E8093D">
        <w:rPr>
          <w:sz w:val="28"/>
          <w:szCs w:val="28"/>
        </w:rPr>
        <w:t>урово</w:t>
      </w:r>
      <w:r w:rsidR="001A25F2">
        <w:rPr>
          <w:sz w:val="28"/>
          <w:szCs w:val="28"/>
        </w:rPr>
        <w:t xml:space="preserve">                              № </w:t>
      </w:r>
      <w:r w:rsidRPr="00A35B4D">
        <w:rPr>
          <w:sz w:val="28"/>
          <w:szCs w:val="28"/>
        </w:rPr>
        <w:t>66</w:t>
      </w:r>
      <w:r w:rsidR="001A25F2">
        <w:rPr>
          <w:sz w:val="28"/>
          <w:szCs w:val="28"/>
        </w:rPr>
        <w:t>-рс</w:t>
      </w:r>
    </w:p>
    <w:p w:rsidR="001A25F2" w:rsidRDefault="001A25F2" w:rsidP="001A25F2">
      <w:pPr>
        <w:pStyle w:val="ab"/>
        <w:rPr>
          <w:szCs w:val="28"/>
        </w:rPr>
      </w:pP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F91FFE">
        <w:rPr>
          <w:b/>
          <w:bCs/>
          <w:sz w:val="28"/>
          <w:szCs w:val="28"/>
        </w:rPr>
        <w:t>передач</w:t>
      </w:r>
      <w:r w:rsidR="00F56A26">
        <w:rPr>
          <w:b/>
          <w:bCs/>
          <w:sz w:val="28"/>
          <w:szCs w:val="28"/>
        </w:rPr>
        <w:t>е</w:t>
      </w:r>
      <w:r w:rsidR="003F3E06">
        <w:rPr>
          <w:b/>
          <w:bCs/>
          <w:sz w:val="28"/>
          <w:szCs w:val="28"/>
        </w:rPr>
        <w:t xml:space="preserve">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3F3E06">
        <w:rPr>
          <w:b/>
          <w:bCs/>
          <w:sz w:val="28"/>
          <w:szCs w:val="28"/>
        </w:rPr>
        <w:t>Д</w:t>
      </w:r>
      <w:r w:rsidR="00E8093D">
        <w:rPr>
          <w:b/>
          <w:bCs/>
          <w:sz w:val="28"/>
          <w:szCs w:val="28"/>
        </w:rPr>
        <w:t>уров</w:t>
      </w:r>
      <w:r w:rsidR="003F3E06">
        <w:rPr>
          <w:b/>
          <w:bCs/>
          <w:sz w:val="28"/>
          <w:szCs w:val="28"/>
        </w:rPr>
        <w:t>ский</w:t>
      </w:r>
      <w:proofErr w:type="spellEnd"/>
      <w:r w:rsidR="003F3E06">
        <w:rPr>
          <w:b/>
          <w:bCs/>
          <w:sz w:val="28"/>
          <w:szCs w:val="28"/>
        </w:rPr>
        <w:t xml:space="preserve"> сельсовет</w:t>
      </w:r>
    </w:p>
    <w:p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proofErr w:type="spellStart"/>
      <w:r w:rsidR="003F3E06" w:rsidRPr="006A278F">
        <w:rPr>
          <w:b/>
          <w:bCs/>
          <w:sz w:val="28"/>
          <w:szCs w:val="28"/>
        </w:rPr>
        <w:t>Добринского</w:t>
      </w:r>
      <w:proofErr w:type="spellEnd"/>
      <w:r w:rsidR="003F3E06" w:rsidRPr="006A278F">
        <w:rPr>
          <w:b/>
          <w:bCs/>
          <w:sz w:val="28"/>
          <w:szCs w:val="28"/>
        </w:rPr>
        <w:t xml:space="preserve">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3F3E06">
        <w:rPr>
          <w:bCs/>
          <w:sz w:val="28"/>
        </w:rPr>
        <w:t xml:space="preserve">Рассмотрев обращение главы сельского поселения </w:t>
      </w:r>
      <w:proofErr w:type="spellStart"/>
      <w:r w:rsidR="003F3E06">
        <w:rPr>
          <w:bCs/>
          <w:sz w:val="28"/>
        </w:rPr>
        <w:t>Д</w:t>
      </w:r>
      <w:r w:rsidR="00E8093D">
        <w:rPr>
          <w:bCs/>
          <w:sz w:val="28"/>
        </w:rPr>
        <w:t>уров</w:t>
      </w:r>
      <w:r w:rsidR="003F3E06">
        <w:rPr>
          <w:bCs/>
          <w:sz w:val="28"/>
        </w:rPr>
        <w:t>ский</w:t>
      </w:r>
      <w:proofErr w:type="spellEnd"/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proofErr w:type="spellStart"/>
      <w:r w:rsidR="003F3E06">
        <w:rPr>
          <w:bCs/>
          <w:sz w:val="28"/>
        </w:rPr>
        <w:t>Д</w:t>
      </w:r>
      <w:r w:rsidR="00E8093D">
        <w:rPr>
          <w:bCs/>
          <w:sz w:val="28"/>
        </w:rPr>
        <w:t>уров</w:t>
      </w:r>
      <w:r w:rsidR="003F3E06">
        <w:rPr>
          <w:bCs/>
          <w:sz w:val="28"/>
        </w:rPr>
        <w:t>ский</w:t>
      </w:r>
      <w:proofErr w:type="spellEnd"/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 xml:space="preserve">органам местного самоуправления </w:t>
      </w:r>
      <w:proofErr w:type="spellStart"/>
      <w:r w:rsidR="001A25F2">
        <w:rPr>
          <w:bCs/>
          <w:sz w:val="28"/>
        </w:rPr>
        <w:t>Добринского</w:t>
      </w:r>
      <w:proofErr w:type="spellEnd"/>
      <w:r w:rsidR="001A25F2">
        <w:rPr>
          <w:bCs/>
          <w:sz w:val="28"/>
        </w:rPr>
        <w:t xml:space="preserve"> муниципального района</w:t>
      </w:r>
      <w:r w:rsidR="003F3E06">
        <w:rPr>
          <w:bCs/>
          <w:sz w:val="28"/>
        </w:rPr>
        <w:t>, руководствуясь п.4 ст.15 Федерального закона от 06.10.2003 №131-ФЗ «Об общих принципах организации местного самоуправления в Российской Федерации»,  Устав</w:t>
      </w:r>
      <w:r w:rsidR="00A35B4D" w:rsidRPr="00A35B4D">
        <w:rPr>
          <w:bCs/>
          <w:sz w:val="28"/>
        </w:rPr>
        <w:t>ом</w:t>
      </w:r>
      <w:r w:rsidR="003F3E06">
        <w:rPr>
          <w:bCs/>
          <w:sz w:val="28"/>
        </w:rPr>
        <w:t xml:space="preserve"> </w:t>
      </w:r>
      <w:r w:rsidR="00DB6B59">
        <w:rPr>
          <w:bCs/>
          <w:sz w:val="28"/>
        </w:rPr>
        <w:t xml:space="preserve">сельского поселения </w:t>
      </w:r>
      <w:proofErr w:type="spellStart"/>
      <w:r w:rsidR="00DB6B59">
        <w:rPr>
          <w:bCs/>
          <w:sz w:val="28"/>
        </w:rPr>
        <w:t>Д</w:t>
      </w:r>
      <w:r w:rsidR="00E8093D">
        <w:rPr>
          <w:bCs/>
          <w:sz w:val="28"/>
        </w:rPr>
        <w:t>уров</w:t>
      </w:r>
      <w:r w:rsidR="00DB6B59">
        <w:rPr>
          <w:bCs/>
          <w:sz w:val="28"/>
        </w:rPr>
        <w:t>ский</w:t>
      </w:r>
      <w:proofErr w:type="spellEnd"/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 xml:space="preserve">,  учитывая решение постоянной комиссии по правовым вопросам, местному самоуправлению и работе с депутатами, Совет </w:t>
      </w:r>
      <w:r w:rsidR="00E8093D">
        <w:rPr>
          <w:bCs/>
          <w:sz w:val="28"/>
        </w:rPr>
        <w:t xml:space="preserve">депутатов сельского поселения </w:t>
      </w:r>
      <w:proofErr w:type="spellStart"/>
      <w:r w:rsidR="00E8093D">
        <w:rPr>
          <w:bCs/>
          <w:sz w:val="28"/>
        </w:rPr>
        <w:t>Дуров</w:t>
      </w:r>
      <w:r w:rsidR="003F3E06">
        <w:rPr>
          <w:bCs/>
          <w:sz w:val="28"/>
        </w:rPr>
        <w:t>ский</w:t>
      </w:r>
      <w:proofErr w:type="spellEnd"/>
      <w:r w:rsidR="003F3E06">
        <w:rPr>
          <w:bCs/>
          <w:sz w:val="28"/>
        </w:rPr>
        <w:t xml:space="preserve"> сельсовет</w:t>
      </w:r>
    </w:p>
    <w:p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proofErr w:type="spellStart"/>
      <w:r>
        <w:rPr>
          <w:bCs/>
          <w:sz w:val="28"/>
        </w:rPr>
        <w:t>Д</w:t>
      </w:r>
      <w:r w:rsidR="00E8093D">
        <w:rPr>
          <w:bCs/>
          <w:sz w:val="28"/>
        </w:rPr>
        <w:t>уров</w:t>
      </w:r>
      <w:r>
        <w:rPr>
          <w:bCs/>
          <w:sz w:val="28"/>
        </w:rPr>
        <w:t>ский</w:t>
      </w:r>
      <w:proofErr w:type="spellEnd"/>
      <w:r>
        <w:rPr>
          <w:bCs/>
          <w:sz w:val="28"/>
        </w:rPr>
        <w:t xml:space="preserve"> сельсовет </w:t>
      </w:r>
      <w:r w:rsidR="00AB1125">
        <w:rPr>
          <w:bCs/>
          <w:sz w:val="28"/>
        </w:rPr>
        <w:t>с 01.01.20</w:t>
      </w:r>
      <w:r w:rsidR="000B030C">
        <w:rPr>
          <w:bCs/>
          <w:sz w:val="28"/>
        </w:rPr>
        <w:t>22</w:t>
      </w:r>
      <w:r w:rsidR="00AB1125">
        <w:rPr>
          <w:bCs/>
          <w:sz w:val="28"/>
        </w:rPr>
        <w:t xml:space="preserve">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</w:t>
      </w:r>
      <w:proofErr w:type="spellStart"/>
      <w:r w:rsidR="001A25F2">
        <w:rPr>
          <w:bCs/>
          <w:sz w:val="28"/>
        </w:rPr>
        <w:t>Добринского</w:t>
      </w:r>
      <w:proofErr w:type="spellEnd"/>
      <w:r w:rsidR="001A25F2">
        <w:rPr>
          <w:bCs/>
          <w:sz w:val="28"/>
        </w:rPr>
        <w:t xml:space="preserve">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proofErr w:type="spellStart"/>
      <w:r>
        <w:rPr>
          <w:bCs/>
          <w:sz w:val="28"/>
        </w:rPr>
        <w:t>Д</w:t>
      </w:r>
      <w:r w:rsidR="00E8093D">
        <w:rPr>
          <w:bCs/>
          <w:sz w:val="28"/>
        </w:rPr>
        <w:t>уров</w:t>
      </w:r>
      <w:r>
        <w:rPr>
          <w:bCs/>
          <w:sz w:val="28"/>
        </w:rPr>
        <w:t>ский</w:t>
      </w:r>
      <w:proofErr w:type="spellEnd"/>
      <w:r>
        <w:rPr>
          <w:bCs/>
          <w:sz w:val="28"/>
        </w:rPr>
        <w:t xml:space="preserve"> сельсовет:</w:t>
      </w: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gramStart"/>
      <w:r>
        <w:rPr>
          <w:bCs/>
          <w:sz w:val="28"/>
        </w:rPr>
        <w:t>ч</w:t>
      </w:r>
      <w:proofErr w:type="gramEnd"/>
      <w:r>
        <w:rPr>
          <w:bCs/>
          <w:sz w:val="28"/>
        </w:rPr>
        <w:t>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и  </w:t>
      </w:r>
      <w:r w:rsidRPr="00F77D21">
        <w:rPr>
          <w:bCs/>
          <w:sz w:val="28"/>
        </w:rPr>
        <w:t>программного обеспечения исполнения бюджетов поселения.</w:t>
      </w:r>
    </w:p>
    <w:p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proofErr w:type="gramStart"/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F77D21">
        <w:rPr>
          <w:sz w:val="28"/>
          <w:szCs w:val="28"/>
        </w:rPr>
        <w:t>Д</w:t>
      </w:r>
      <w:r w:rsidR="00E8093D">
        <w:rPr>
          <w:sz w:val="28"/>
          <w:szCs w:val="28"/>
        </w:rPr>
        <w:t>уров</w:t>
      </w:r>
      <w:r w:rsidR="00F77D21">
        <w:rPr>
          <w:sz w:val="28"/>
          <w:szCs w:val="28"/>
        </w:rPr>
        <w:t>ский</w:t>
      </w:r>
      <w:proofErr w:type="spellEnd"/>
      <w:r w:rsidR="00F77D21">
        <w:rPr>
          <w:sz w:val="28"/>
          <w:szCs w:val="28"/>
        </w:rPr>
        <w:t xml:space="preserve">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F77D21">
        <w:rPr>
          <w:sz w:val="28"/>
          <w:szCs w:val="28"/>
        </w:rPr>
        <w:t>Д</w:t>
      </w:r>
      <w:r w:rsidR="00E8093D">
        <w:rPr>
          <w:sz w:val="28"/>
          <w:szCs w:val="28"/>
        </w:rPr>
        <w:t>уров</w:t>
      </w:r>
      <w:r w:rsidR="00F77D21">
        <w:rPr>
          <w:sz w:val="28"/>
          <w:szCs w:val="28"/>
        </w:rPr>
        <w:t>ский</w:t>
      </w:r>
      <w:proofErr w:type="spellEnd"/>
      <w:r w:rsidR="00F77D21">
        <w:rPr>
          <w:sz w:val="28"/>
          <w:szCs w:val="28"/>
        </w:rPr>
        <w:t xml:space="preserve">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</w:t>
      </w:r>
      <w:proofErr w:type="spellStart"/>
      <w:r w:rsidR="00F77D21">
        <w:rPr>
          <w:sz w:val="28"/>
          <w:szCs w:val="28"/>
        </w:rPr>
        <w:t>Добринского</w:t>
      </w:r>
      <w:proofErr w:type="spellEnd"/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полномочий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F77D21">
        <w:rPr>
          <w:sz w:val="28"/>
          <w:szCs w:val="28"/>
        </w:rPr>
        <w:t>Д</w:t>
      </w:r>
      <w:r w:rsidR="00E8093D">
        <w:rPr>
          <w:sz w:val="28"/>
          <w:szCs w:val="28"/>
        </w:rPr>
        <w:t>уров</w:t>
      </w:r>
      <w:r w:rsidR="00F77D21">
        <w:rPr>
          <w:sz w:val="28"/>
          <w:szCs w:val="28"/>
        </w:rPr>
        <w:t>ский</w:t>
      </w:r>
      <w:proofErr w:type="spellEnd"/>
      <w:r w:rsidR="00F77D21">
        <w:rPr>
          <w:sz w:val="28"/>
          <w:szCs w:val="28"/>
        </w:rPr>
        <w:t xml:space="preserve"> сельсовет в течение 10 дней со дня вступления в силу настоящего решения.</w:t>
      </w:r>
      <w:proofErr w:type="gramEnd"/>
    </w:p>
    <w:p w:rsidR="003F3E06" w:rsidRPr="003D7E6B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 xml:space="preserve">вступает в силу со дня его официального обнародования и распространяется на </w:t>
      </w:r>
      <w:proofErr w:type="gramStart"/>
      <w:r w:rsidR="003F3E06">
        <w:rPr>
          <w:sz w:val="28"/>
          <w:szCs w:val="28"/>
        </w:rPr>
        <w:t>правоотношения</w:t>
      </w:r>
      <w:proofErr w:type="gramEnd"/>
      <w:r w:rsidR="003F3E06">
        <w:rPr>
          <w:sz w:val="28"/>
          <w:szCs w:val="28"/>
        </w:rPr>
        <w:t xml:space="preserve"> возникшие с 01.01.20</w:t>
      </w:r>
      <w:r w:rsidR="00E554B6" w:rsidRPr="00E554B6">
        <w:rPr>
          <w:sz w:val="28"/>
          <w:szCs w:val="28"/>
        </w:rPr>
        <w:t>22</w:t>
      </w:r>
      <w:r w:rsidR="003F3E06">
        <w:rPr>
          <w:sz w:val="28"/>
          <w:szCs w:val="28"/>
        </w:rPr>
        <w:t xml:space="preserve">г. </w:t>
      </w:r>
    </w:p>
    <w:p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3F3E06" w:rsidRPr="003F3E06" w:rsidRDefault="003F3E06" w:rsidP="00F77D2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E8093D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ский</w:t>
      </w:r>
      <w:proofErr w:type="spellEnd"/>
      <w:r w:rsidRPr="00B37F54">
        <w:rPr>
          <w:b/>
          <w:sz w:val="28"/>
          <w:szCs w:val="28"/>
        </w:rPr>
        <w:t xml:space="preserve"> сельсовет              </w:t>
      </w:r>
      <w:r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 w:rsidR="00E554B6">
        <w:rPr>
          <w:b/>
          <w:sz w:val="28"/>
          <w:szCs w:val="28"/>
        </w:rPr>
        <w:t>М</w:t>
      </w:r>
      <w:r w:rsidR="00E8093D">
        <w:rPr>
          <w:b/>
          <w:sz w:val="28"/>
          <w:szCs w:val="28"/>
        </w:rPr>
        <w:t>.В.</w:t>
      </w:r>
      <w:r w:rsidR="00E554B6">
        <w:rPr>
          <w:b/>
          <w:sz w:val="28"/>
          <w:szCs w:val="28"/>
        </w:rPr>
        <w:t>Александрова</w:t>
      </w:r>
      <w:r w:rsidRPr="00B37F54">
        <w:rPr>
          <w:b/>
          <w:sz w:val="28"/>
          <w:szCs w:val="28"/>
        </w:rPr>
        <w:t xml:space="preserve">   </w:t>
      </w:r>
    </w:p>
    <w:p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9225C8" w:rsidRDefault="009225C8" w:rsidP="00F77D21"/>
    <w:sectPr w:rsidR="009225C8" w:rsidSect="006D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3A"/>
    <w:rsid w:val="00041254"/>
    <w:rsid w:val="000B030C"/>
    <w:rsid w:val="000B732B"/>
    <w:rsid w:val="001A25F2"/>
    <w:rsid w:val="00275BE7"/>
    <w:rsid w:val="00325B30"/>
    <w:rsid w:val="003614EF"/>
    <w:rsid w:val="003750BA"/>
    <w:rsid w:val="003F3E06"/>
    <w:rsid w:val="005164F8"/>
    <w:rsid w:val="00570E1C"/>
    <w:rsid w:val="00635D12"/>
    <w:rsid w:val="00655266"/>
    <w:rsid w:val="006D092E"/>
    <w:rsid w:val="006D78B2"/>
    <w:rsid w:val="007732BC"/>
    <w:rsid w:val="00854E3A"/>
    <w:rsid w:val="009225C8"/>
    <w:rsid w:val="00964B6A"/>
    <w:rsid w:val="00980EFE"/>
    <w:rsid w:val="009E52EC"/>
    <w:rsid w:val="009E6857"/>
    <w:rsid w:val="00A35B4D"/>
    <w:rsid w:val="00A81397"/>
    <w:rsid w:val="00AB1125"/>
    <w:rsid w:val="00AE5D46"/>
    <w:rsid w:val="00B12594"/>
    <w:rsid w:val="00C61838"/>
    <w:rsid w:val="00D15F26"/>
    <w:rsid w:val="00D739A4"/>
    <w:rsid w:val="00D8211F"/>
    <w:rsid w:val="00DB6B59"/>
    <w:rsid w:val="00E554B6"/>
    <w:rsid w:val="00E8093D"/>
    <w:rsid w:val="00F23E04"/>
    <w:rsid w:val="00F56A26"/>
    <w:rsid w:val="00F77D21"/>
    <w:rsid w:val="00F9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2021-12-09T10:33:00Z</dcterms:created>
  <dcterms:modified xsi:type="dcterms:W3CDTF">2021-12-10T12:21:00Z</dcterms:modified>
</cp:coreProperties>
</file>