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B4" w:rsidRDefault="005514B4" w:rsidP="005514B4">
      <w:pPr>
        <w:pStyle w:val="a4"/>
        <w:ind w:right="279"/>
        <w:rPr>
          <w:b/>
          <w:sz w:val="28"/>
          <w:szCs w:val="28"/>
        </w:rPr>
      </w:pPr>
      <w:r w:rsidRPr="005514B4">
        <w:rPr>
          <w:b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9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B4" w:rsidRPr="00D96D0B" w:rsidRDefault="005514B4" w:rsidP="005514B4">
      <w:pPr>
        <w:pStyle w:val="a4"/>
        <w:ind w:right="279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>СОВЕТ  ДЕПУТАТОВ</w:t>
      </w:r>
    </w:p>
    <w:p w:rsidR="005514B4" w:rsidRPr="00D96D0B" w:rsidRDefault="005514B4" w:rsidP="005514B4">
      <w:pPr>
        <w:pStyle w:val="a4"/>
        <w:ind w:right="279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>СЕЛЬСКОГО  ПОСЕЛЕНИЯ  Д</w:t>
      </w:r>
      <w:r>
        <w:rPr>
          <w:b/>
          <w:sz w:val="28"/>
          <w:szCs w:val="28"/>
        </w:rPr>
        <w:t>УРОВ</w:t>
      </w:r>
      <w:r w:rsidRPr="00D96D0B">
        <w:rPr>
          <w:b/>
          <w:sz w:val="28"/>
          <w:szCs w:val="28"/>
        </w:rPr>
        <w:t>СКИЙ  СЕЛЬСОВЕТ</w:t>
      </w:r>
    </w:p>
    <w:p w:rsidR="005514B4" w:rsidRPr="00D96D0B" w:rsidRDefault="005514B4" w:rsidP="005514B4">
      <w:pPr>
        <w:pStyle w:val="a4"/>
        <w:ind w:right="279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 xml:space="preserve"> Добринского  муниципального  района Липецкой области</w:t>
      </w:r>
    </w:p>
    <w:p w:rsidR="005514B4" w:rsidRPr="00D96D0B" w:rsidRDefault="005514B4" w:rsidP="005514B4">
      <w:pPr>
        <w:pStyle w:val="a4"/>
        <w:ind w:right="279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>Российской Федерации</w:t>
      </w:r>
    </w:p>
    <w:p w:rsidR="005514B4" w:rsidRDefault="005514B4" w:rsidP="005514B4">
      <w:pPr>
        <w:ind w:right="279"/>
        <w:jc w:val="center"/>
        <w:rPr>
          <w:sz w:val="28"/>
          <w:szCs w:val="28"/>
        </w:rPr>
      </w:pPr>
    </w:p>
    <w:p w:rsidR="005514B4" w:rsidRPr="00871862" w:rsidRDefault="005514B4" w:rsidP="005514B4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31-</w:t>
      </w:r>
      <w:r w:rsidRPr="00871862">
        <w:rPr>
          <w:sz w:val="28"/>
          <w:szCs w:val="28"/>
        </w:rPr>
        <w:t xml:space="preserve"> сессия</w:t>
      </w:r>
      <w:r>
        <w:rPr>
          <w:sz w:val="28"/>
          <w:szCs w:val="28"/>
        </w:rPr>
        <w:t xml:space="preserve">  </w:t>
      </w:r>
      <w:r w:rsidRPr="00871862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 w:rsidRPr="00871862">
        <w:rPr>
          <w:sz w:val="28"/>
          <w:szCs w:val="28"/>
        </w:rPr>
        <w:t xml:space="preserve"> созыва</w:t>
      </w:r>
    </w:p>
    <w:p w:rsidR="005514B4" w:rsidRDefault="005514B4" w:rsidP="005514B4">
      <w:pPr>
        <w:pStyle w:val="7"/>
        <w:ind w:right="279"/>
        <w:jc w:val="center"/>
        <w:rPr>
          <w:b/>
          <w:i w:val="0"/>
          <w:sz w:val="32"/>
          <w:szCs w:val="32"/>
        </w:rPr>
      </w:pPr>
    </w:p>
    <w:p w:rsidR="005514B4" w:rsidRPr="00871862" w:rsidRDefault="005514B4" w:rsidP="005514B4">
      <w:pPr>
        <w:pStyle w:val="7"/>
        <w:ind w:right="279"/>
        <w:jc w:val="center"/>
        <w:rPr>
          <w:b/>
          <w:i w:val="0"/>
          <w:sz w:val="32"/>
          <w:szCs w:val="32"/>
        </w:rPr>
      </w:pPr>
      <w:r w:rsidRPr="00871862">
        <w:rPr>
          <w:b/>
          <w:i w:val="0"/>
          <w:sz w:val="32"/>
          <w:szCs w:val="32"/>
        </w:rPr>
        <w:t>РЕШЕНИЕ</w:t>
      </w:r>
    </w:p>
    <w:p w:rsidR="005514B4" w:rsidRPr="00871862" w:rsidRDefault="005514B4" w:rsidP="005514B4">
      <w:pPr>
        <w:pStyle w:val="a6"/>
        <w:ind w:right="279"/>
        <w:jc w:val="left"/>
        <w:rPr>
          <w:sz w:val="28"/>
          <w:szCs w:val="28"/>
        </w:rPr>
      </w:pPr>
    </w:p>
    <w:p w:rsidR="005514B4" w:rsidRPr="00871862" w:rsidRDefault="005514B4" w:rsidP="005514B4">
      <w:pPr>
        <w:pStyle w:val="a6"/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22.11.2017</w:t>
      </w:r>
      <w:r w:rsidRPr="0087186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</w:t>
      </w:r>
      <w:r w:rsidRPr="00871862">
        <w:rPr>
          <w:sz w:val="28"/>
          <w:szCs w:val="28"/>
        </w:rPr>
        <w:t xml:space="preserve">  с. Д</w:t>
      </w:r>
      <w:r>
        <w:rPr>
          <w:sz w:val="28"/>
          <w:szCs w:val="28"/>
        </w:rPr>
        <w:t>урово</w:t>
      </w:r>
      <w:r w:rsidRPr="0087186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</w:t>
      </w:r>
      <w:r w:rsidRPr="00871862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Pr="00871862">
        <w:rPr>
          <w:sz w:val="28"/>
          <w:szCs w:val="28"/>
        </w:rPr>
        <w:t>-рс</w:t>
      </w:r>
    </w:p>
    <w:p w:rsidR="005514B4" w:rsidRDefault="005514B4" w:rsidP="005514B4">
      <w:pPr>
        <w:autoSpaceDE w:val="0"/>
        <w:autoSpaceDN w:val="0"/>
        <w:adjustRightInd w:val="0"/>
        <w:jc w:val="center"/>
      </w:pPr>
    </w:p>
    <w:p w:rsidR="005514B4" w:rsidRDefault="005514B4" w:rsidP="005514B4">
      <w:pPr>
        <w:autoSpaceDE w:val="0"/>
        <w:autoSpaceDN w:val="0"/>
        <w:adjustRightInd w:val="0"/>
        <w:jc w:val="center"/>
      </w:pPr>
    </w:p>
    <w:p w:rsidR="005514B4" w:rsidRPr="004114B2" w:rsidRDefault="005514B4" w:rsidP="005514B4">
      <w:pPr>
        <w:jc w:val="center"/>
        <w:rPr>
          <w:b/>
          <w:sz w:val="28"/>
          <w:szCs w:val="28"/>
        </w:rPr>
      </w:pPr>
      <w:r w:rsidRPr="004114B2">
        <w:rPr>
          <w:b/>
          <w:sz w:val="28"/>
          <w:szCs w:val="28"/>
        </w:rPr>
        <w:t>Об отмене решения  Совета депутатов сельского поселения Дуровский сельсовет Добринского муниципального района от 08.02.2017г</w:t>
      </w:r>
      <w:r>
        <w:rPr>
          <w:b/>
          <w:sz w:val="28"/>
          <w:szCs w:val="28"/>
        </w:rPr>
        <w:t xml:space="preserve"> </w:t>
      </w:r>
      <w:r w:rsidRPr="004114B2">
        <w:rPr>
          <w:b/>
          <w:sz w:val="28"/>
          <w:szCs w:val="28"/>
        </w:rPr>
        <w:t xml:space="preserve"> № 67-рс.</w:t>
      </w:r>
    </w:p>
    <w:p w:rsidR="005514B4" w:rsidRPr="00716961" w:rsidRDefault="005514B4" w:rsidP="005514B4">
      <w:pPr>
        <w:jc w:val="center"/>
        <w:rPr>
          <w:b/>
          <w:sz w:val="28"/>
          <w:szCs w:val="28"/>
        </w:rPr>
      </w:pPr>
    </w:p>
    <w:p w:rsidR="005514B4" w:rsidRPr="00716961" w:rsidRDefault="005514B4" w:rsidP="005514B4">
      <w:pPr>
        <w:ind w:firstLine="708"/>
        <w:jc w:val="both"/>
        <w:rPr>
          <w:sz w:val="28"/>
          <w:szCs w:val="28"/>
        </w:rPr>
      </w:pPr>
      <w:proofErr w:type="gramStart"/>
      <w:r w:rsidRPr="00716961">
        <w:rPr>
          <w:sz w:val="28"/>
          <w:szCs w:val="28"/>
        </w:rPr>
        <w:t xml:space="preserve">Рассмотрев Экспертное заключение №04-1813 от 01.11.2017г Правового управления администрации Липецкой области на решение  Совета депутатов сельского поселения Дуровский сельсовет Добринского муниципального района от 08.02.2017 №67-рс </w:t>
      </w:r>
      <w:r>
        <w:rPr>
          <w:sz w:val="28"/>
          <w:szCs w:val="28"/>
        </w:rPr>
        <w:t>«</w:t>
      </w:r>
      <w:r w:rsidRPr="00716961">
        <w:rPr>
          <w:sz w:val="28"/>
          <w:szCs w:val="28"/>
        </w:rPr>
        <w:t>О Положении «О народной дружине сельского поселения Дуровский сельсовет Добринского муниципального района Липецкой области», с целью приведения нормативных правовых актов в соответствие с действующим законодательством</w:t>
      </w:r>
      <w:r>
        <w:rPr>
          <w:sz w:val="28"/>
          <w:szCs w:val="28"/>
        </w:rPr>
        <w:t>,</w:t>
      </w:r>
      <w:r w:rsidRPr="00716961">
        <w:rPr>
          <w:sz w:val="28"/>
          <w:szCs w:val="28"/>
        </w:rPr>
        <w:t xml:space="preserve"> Совет депутатов  сельского поселения Дуровский сельсовет </w:t>
      </w:r>
      <w:proofErr w:type="gramEnd"/>
    </w:p>
    <w:p w:rsidR="005514B4" w:rsidRPr="00716961" w:rsidRDefault="005514B4" w:rsidP="005514B4">
      <w:pPr>
        <w:ind w:firstLine="708"/>
        <w:jc w:val="both"/>
        <w:rPr>
          <w:sz w:val="28"/>
          <w:szCs w:val="28"/>
        </w:rPr>
      </w:pPr>
    </w:p>
    <w:p w:rsidR="005514B4" w:rsidRPr="00716961" w:rsidRDefault="005514B4" w:rsidP="005514B4">
      <w:pPr>
        <w:ind w:firstLine="708"/>
        <w:jc w:val="both"/>
        <w:rPr>
          <w:sz w:val="28"/>
          <w:szCs w:val="28"/>
        </w:rPr>
      </w:pPr>
      <w:r w:rsidRPr="00716961">
        <w:rPr>
          <w:sz w:val="28"/>
          <w:szCs w:val="28"/>
        </w:rPr>
        <w:t>РЕШИЛ:</w:t>
      </w:r>
    </w:p>
    <w:p w:rsidR="005514B4" w:rsidRPr="00716961" w:rsidRDefault="005514B4" w:rsidP="005514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6961">
        <w:rPr>
          <w:sz w:val="28"/>
          <w:szCs w:val="28"/>
        </w:rPr>
        <w:t>Признать утратившим силу решение  Совета депутатов сельского поселения Дуровский сельсовет Добринского муниципально</w:t>
      </w:r>
      <w:r>
        <w:rPr>
          <w:sz w:val="28"/>
          <w:szCs w:val="28"/>
        </w:rPr>
        <w:t xml:space="preserve">го района от 08.02.2017 №67-рс </w:t>
      </w:r>
      <w:r w:rsidR="00C35D72">
        <w:rPr>
          <w:sz w:val="28"/>
          <w:szCs w:val="28"/>
        </w:rPr>
        <w:t>«</w:t>
      </w:r>
      <w:r w:rsidRPr="00716961">
        <w:rPr>
          <w:sz w:val="28"/>
          <w:szCs w:val="28"/>
        </w:rPr>
        <w:t>О Положении «О народной дружине сельского поселения Дуровский сельсовет Добринского муниципального района Липецкой области».</w:t>
      </w:r>
    </w:p>
    <w:p w:rsidR="005514B4" w:rsidRPr="00716961" w:rsidRDefault="005514B4" w:rsidP="005514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16961">
        <w:rPr>
          <w:sz w:val="28"/>
          <w:szCs w:val="28"/>
        </w:rPr>
        <w:t>Разместить</w:t>
      </w:r>
      <w:proofErr w:type="gramEnd"/>
      <w:r w:rsidRPr="0071696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на официальном сайте а</w:t>
      </w:r>
      <w:r w:rsidRPr="00716961">
        <w:rPr>
          <w:sz w:val="28"/>
          <w:szCs w:val="28"/>
        </w:rPr>
        <w:t>дминистрации сельского поселения Дуровский сельсовет в информационно-телекоммуникационной сети «Интернет».</w:t>
      </w:r>
    </w:p>
    <w:p w:rsidR="005514B4" w:rsidRPr="00716961" w:rsidRDefault="005514B4" w:rsidP="005514B4">
      <w:pPr>
        <w:pStyle w:val="a3"/>
        <w:spacing w:line="240" w:lineRule="atLeast"/>
        <w:ind w:left="1068"/>
        <w:rPr>
          <w:sz w:val="28"/>
          <w:szCs w:val="28"/>
        </w:rPr>
      </w:pPr>
    </w:p>
    <w:p w:rsidR="005514B4" w:rsidRPr="00716961" w:rsidRDefault="005514B4" w:rsidP="005514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6961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5514B4" w:rsidRDefault="005514B4" w:rsidP="005514B4">
      <w:pPr>
        <w:spacing w:line="240" w:lineRule="atLeast"/>
        <w:ind w:left="708"/>
      </w:pPr>
    </w:p>
    <w:p w:rsidR="005514B4" w:rsidRPr="00332513" w:rsidRDefault="005514B4" w:rsidP="005514B4">
      <w:pPr>
        <w:jc w:val="both"/>
        <w:rPr>
          <w:sz w:val="28"/>
          <w:szCs w:val="28"/>
        </w:rPr>
      </w:pPr>
      <w:r w:rsidRPr="004E10D7">
        <w:rPr>
          <w:b/>
          <w:sz w:val="28"/>
          <w:szCs w:val="28"/>
        </w:rPr>
        <w:t>Председатель Совета депутатов</w:t>
      </w:r>
    </w:p>
    <w:p w:rsidR="005514B4" w:rsidRPr="004E10D7" w:rsidRDefault="005514B4" w:rsidP="005514B4">
      <w:pPr>
        <w:jc w:val="both"/>
        <w:rPr>
          <w:b/>
          <w:sz w:val="28"/>
          <w:szCs w:val="28"/>
        </w:rPr>
      </w:pPr>
      <w:r w:rsidRPr="004E10D7">
        <w:rPr>
          <w:b/>
          <w:sz w:val="28"/>
          <w:szCs w:val="28"/>
        </w:rPr>
        <w:t>сельского поселения</w:t>
      </w:r>
    </w:p>
    <w:p w:rsidR="005514B4" w:rsidRPr="004E10D7" w:rsidRDefault="005514B4" w:rsidP="005514B4">
      <w:pPr>
        <w:jc w:val="both"/>
        <w:rPr>
          <w:b/>
          <w:color w:val="4BACC6"/>
          <w:sz w:val="28"/>
          <w:szCs w:val="28"/>
        </w:rPr>
      </w:pPr>
      <w:r w:rsidRPr="004E10D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уров</w:t>
      </w:r>
      <w:r w:rsidRPr="004E10D7">
        <w:rPr>
          <w:b/>
          <w:sz w:val="28"/>
          <w:szCs w:val="28"/>
        </w:rPr>
        <w:t xml:space="preserve">ский сельсовет                                               </w:t>
      </w:r>
      <w:r>
        <w:rPr>
          <w:b/>
          <w:sz w:val="28"/>
          <w:szCs w:val="28"/>
        </w:rPr>
        <w:t>С.В. Ходяков</w:t>
      </w:r>
    </w:p>
    <w:p w:rsidR="005514B4" w:rsidRPr="00DA0DD2" w:rsidRDefault="005514B4" w:rsidP="005514B4">
      <w:pPr>
        <w:autoSpaceDE w:val="0"/>
        <w:autoSpaceDN w:val="0"/>
        <w:adjustRightInd w:val="0"/>
        <w:rPr>
          <w:sz w:val="28"/>
          <w:szCs w:val="28"/>
        </w:rPr>
      </w:pPr>
    </w:p>
    <w:p w:rsidR="005D3EFC" w:rsidRDefault="005D3EFC"/>
    <w:sectPr w:rsidR="005D3EFC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2F71"/>
    <w:multiLevelType w:val="hybridMultilevel"/>
    <w:tmpl w:val="01428310"/>
    <w:lvl w:ilvl="0" w:tplc="F2F2B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B4"/>
    <w:rsid w:val="00414008"/>
    <w:rsid w:val="005514B4"/>
    <w:rsid w:val="005D3EFC"/>
    <w:rsid w:val="00C3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514B4"/>
    <w:pPr>
      <w:keepNext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514B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14B4"/>
    <w:pPr>
      <w:ind w:left="720"/>
      <w:contextualSpacing/>
    </w:pPr>
  </w:style>
  <w:style w:type="paragraph" w:styleId="a4">
    <w:name w:val="Subtitle"/>
    <w:basedOn w:val="a"/>
    <w:link w:val="a5"/>
    <w:qFormat/>
    <w:rsid w:val="005514B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514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unhideWhenUsed/>
    <w:rsid w:val="005514B4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5514B4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2017-12-07T07:51:00Z</dcterms:created>
  <dcterms:modified xsi:type="dcterms:W3CDTF">2017-12-07T07:57:00Z</dcterms:modified>
</cp:coreProperties>
</file>