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312E9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745839205" r:id="rId9">
            <o:FieldCodes>\s</o:FieldCodes>
          </o:OLEObject>
        </w:pi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:rsidR="00045F5E" w:rsidRPr="001A7317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bCs/>
          <w:kern w:val="32"/>
          <w:sz w:val="28"/>
          <w:szCs w:val="28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</w:r>
    </w:p>
    <w:p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:rsidR="00045F5E" w:rsidRPr="003007DC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</w:rPr>
      </w:pPr>
      <w:r w:rsidRPr="003007DC">
        <w:rPr>
          <w:b/>
          <w:kern w:val="32"/>
        </w:rPr>
        <w:t>СОВЕТ ДЕПУТАТОВ СЕЛЬСКОГО ПОСЕЛЕНИЯ</w:t>
      </w:r>
      <w:r w:rsidR="003007DC">
        <w:rPr>
          <w:b/>
          <w:kern w:val="32"/>
        </w:rPr>
        <w:t xml:space="preserve"> </w:t>
      </w:r>
      <w:r w:rsidR="00276E57" w:rsidRPr="003007DC">
        <w:rPr>
          <w:b/>
          <w:kern w:val="32"/>
        </w:rPr>
        <w:t xml:space="preserve">ДУРОВСКИЙ </w:t>
      </w:r>
      <w:r w:rsidRPr="003007DC">
        <w:rPr>
          <w:b/>
          <w:kern w:val="32"/>
        </w:rPr>
        <w:t>СЕЛЬСОВЕТ</w:t>
      </w:r>
    </w:p>
    <w:p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/>
        </w:rPr>
      </w:pPr>
      <w:r w:rsidRPr="0091516B">
        <w:rPr>
          <w:b/>
          <w:bCs/>
          <w:sz w:val="28"/>
          <w:szCs w:val="28"/>
          <w:lang/>
        </w:rPr>
        <w:t>Д</w:t>
      </w:r>
      <w:r w:rsidRPr="0091516B">
        <w:rPr>
          <w:b/>
          <w:bCs/>
          <w:sz w:val="28"/>
          <w:szCs w:val="28"/>
          <w:lang/>
        </w:rPr>
        <w:t>обринского муниципального района Липецкой области</w:t>
      </w:r>
    </w:p>
    <w:p w:rsidR="00045F5E" w:rsidRPr="003007DC" w:rsidRDefault="006834F2" w:rsidP="00A551B6">
      <w:pPr>
        <w:jc w:val="center"/>
        <w:rPr>
          <w:b/>
          <w:sz w:val="28"/>
          <w:szCs w:val="28"/>
          <w:lang/>
        </w:rPr>
      </w:pPr>
      <w:r w:rsidRPr="003007DC">
        <w:rPr>
          <w:b/>
          <w:sz w:val="28"/>
          <w:szCs w:val="28"/>
          <w:lang/>
        </w:rPr>
        <w:t>36</w:t>
      </w:r>
      <w:r w:rsidR="00045F5E" w:rsidRPr="003007DC">
        <w:rPr>
          <w:b/>
          <w:sz w:val="28"/>
          <w:szCs w:val="28"/>
          <w:lang/>
        </w:rPr>
        <w:t>-ая</w:t>
      </w:r>
      <w:r w:rsidR="003007DC" w:rsidRPr="003007DC">
        <w:rPr>
          <w:b/>
          <w:sz w:val="28"/>
          <w:szCs w:val="28"/>
          <w:lang/>
        </w:rPr>
        <w:t xml:space="preserve"> </w:t>
      </w:r>
      <w:r w:rsidR="00045F5E" w:rsidRPr="003007DC">
        <w:rPr>
          <w:b/>
          <w:sz w:val="28"/>
          <w:szCs w:val="28"/>
          <w:lang w:val="en-US"/>
        </w:rPr>
        <w:t>c</w:t>
      </w:r>
      <w:r w:rsidR="00045F5E" w:rsidRPr="003007DC">
        <w:rPr>
          <w:b/>
          <w:sz w:val="28"/>
          <w:szCs w:val="28"/>
          <w:lang/>
        </w:rPr>
        <w:t xml:space="preserve">ессия     </w:t>
      </w:r>
      <w:r w:rsidR="00045F5E" w:rsidRPr="003007DC">
        <w:rPr>
          <w:b/>
          <w:sz w:val="28"/>
          <w:szCs w:val="28"/>
          <w:lang w:val="en-US"/>
        </w:rPr>
        <w:t>V</w:t>
      </w:r>
      <w:r w:rsidR="005C0954" w:rsidRPr="003007DC">
        <w:rPr>
          <w:b/>
          <w:sz w:val="28"/>
          <w:szCs w:val="28"/>
          <w:lang w:val="en-US"/>
        </w:rPr>
        <w:t>I</w:t>
      </w:r>
      <w:r w:rsidR="00045F5E" w:rsidRPr="003007DC">
        <w:rPr>
          <w:b/>
          <w:sz w:val="28"/>
          <w:szCs w:val="28"/>
          <w:lang/>
        </w:rPr>
        <w:t xml:space="preserve"> созыва</w:t>
      </w:r>
    </w:p>
    <w:p w:rsidR="00045F5E" w:rsidRPr="003007DC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32"/>
          <w:szCs w:val="32"/>
          <w:lang/>
        </w:rPr>
      </w:pPr>
      <w:r w:rsidRPr="003007DC">
        <w:rPr>
          <w:b/>
          <w:bCs/>
          <w:sz w:val="32"/>
          <w:szCs w:val="32"/>
          <w:lang/>
        </w:rPr>
        <w:t>Р Е Ш Е Н И Е</w:t>
      </w:r>
    </w:p>
    <w:p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045F5E" w:rsidRDefault="006834F2" w:rsidP="00A551B6">
      <w:pPr>
        <w:jc w:val="center"/>
        <w:rPr>
          <w:szCs w:val="28"/>
        </w:rPr>
      </w:pPr>
      <w:r>
        <w:rPr>
          <w:szCs w:val="28"/>
        </w:rPr>
        <w:t>16</w:t>
      </w:r>
      <w:r w:rsidR="00CC65A1">
        <w:rPr>
          <w:szCs w:val="28"/>
        </w:rPr>
        <w:t>.</w:t>
      </w:r>
      <w:r>
        <w:rPr>
          <w:szCs w:val="28"/>
        </w:rPr>
        <w:t>05</w:t>
      </w:r>
      <w:r w:rsidR="00CC65A1">
        <w:rPr>
          <w:szCs w:val="28"/>
        </w:rPr>
        <w:t>.</w:t>
      </w:r>
      <w:r w:rsidR="00270C8A">
        <w:rPr>
          <w:szCs w:val="28"/>
        </w:rPr>
        <w:t>202</w:t>
      </w:r>
      <w:r w:rsidR="00F96CA2">
        <w:rPr>
          <w:szCs w:val="28"/>
        </w:rPr>
        <w:t>3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</w:t>
      </w:r>
      <w:r w:rsidR="00276E57">
        <w:rPr>
          <w:szCs w:val="28"/>
        </w:rPr>
        <w:t>Дурово</w:t>
      </w:r>
      <w:r w:rsidR="003007DC">
        <w:rPr>
          <w:szCs w:val="28"/>
        </w:rPr>
        <w:t xml:space="preserve">                         </w:t>
      </w:r>
      <w:r w:rsidR="002E6504" w:rsidRPr="0091516B">
        <w:rPr>
          <w:szCs w:val="28"/>
        </w:rPr>
        <w:t>№</w:t>
      </w:r>
      <w:r>
        <w:rPr>
          <w:szCs w:val="28"/>
        </w:rPr>
        <w:t>130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:rsidR="00E5683E" w:rsidRPr="0091516B" w:rsidRDefault="00E5683E" w:rsidP="00D166A6">
      <w:pPr>
        <w:rPr>
          <w:szCs w:val="28"/>
        </w:rPr>
      </w:pPr>
    </w:p>
    <w:p w:rsidR="00E5683E" w:rsidRPr="003007DC" w:rsidRDefault="00E5683E" w:rsidP="003007DC">
      <w:pPr>
        <w:jc w:val="center"/>
        <w:rPr>
          <w:b/>
          <w:bCs/>
          <w:sz w:val="28"/>
          <w:szCs w:val="28"/>
        </w:rPr>
      </w:pPr>
      <w:r w:rsidRPr="003007DC">
        <w:rPr>
          <w:b/>
          <w:bCs/>
          <w:sz w:val="28"/>
          <w:szCs w:val="28"/>
        </w:rPr>
        <w:t>Об исполнении бюджета сельского поселения</w:t>
      </w:r>
    </w:p>
    <w:p w:rsidR="00E5683E" w:rsidRPr="003007DC" w:rsidRDefault="00276E57" w:rsidP="003007DC">
      <w:pPr>
        <w:jc w:val="center"/>
        <w:rPr>
          <w:b/>
          <w:bCs/>
          <w:sz w:val="28"/>
          <w:szCs w:val="28"/>
        </w:rPr>
      </w:pPr>
      <w:r w:rsidRPr="003007DC">
        <w:rPr>
          <w:b/>
          <w:bCs/>
          <w:sz w:val="28"/>
          <w:szCs w:val="28"/>
        </w:rPr>
        <w:t>Дуровский</w:t>
      </w:r>
      <w:r w:rsidR="00E5683E" w:rsidRPr="003007DC">
        <w:rPr>
          <w:b/>
          <w:bCs/>
          <w:sz w:val="28"/>
          <w:szCs w:val="28"/>
        </w:rPr>
        <w:t xml:space="preserve"> сельсовет Добринского муниципального района</w:t>
      </w:r>
    </w:p>
    <w:p w:rsidR="00E5683E" w:rsidRPr="003007DC" w:rsidRDefault="00E5683E" w:rsidP="003007DC">
      <w:pPr>
        <w:jc w:val="center"/>
        <w:rPr>
          <w:b/>
          <w:bCs/>
          <w:sz w:val="28"/>
          <w:szCs w:val="28"/>
        </w:rPr>
      </w:pPr>
      <w:r w:rsidRPr="003007DC">
        <w:rPr>
          <w:b/>
          <w:bCs/>
          <w:sz w:val="28"/>
          <w:szCs w:val="28"/>
        </w:rPr>
        <w:t>Липецкой области Российской Федерации за 202</w:t>
      </w:r>
      <w:r w:rsidR="00F96CA2" w:rsidRPr="003007DC">
        <w:rPr>
          <w:b/>
          <w:bCs/>
          <w:sz w:val="28"/>
          <w:szCs w:val="28"/>
        </w:rPr>
        <w:t>2</w:t>
      </w:r>
      <w:r w:rsidRPr="003007DC">
        <w:rPr>
          <w:b/>
          <w:bCs/>
          <w:sz w:val="28"/>
          <w:szCs w:val="28"/>
        </w:rPr>
        <w:t xml:space="preserve"> год</w:t>
      </w:r>
    </w:p>
    <w:p w:rsidR="00E5683E" w:rsidRDefault="00E5683E" w:rsidP="00E5683E">
      <w:pPr>
        <w:rPr>
          <w:b/>
          <w:bCs/>
          <w:sz w:val="28"/>
        </w:rPr>
      </w:pPr>
    </w:p>
    <w:p w:rsidR="00E5683E" w:rsidRPr="002971D6" w:rsidRDefault="00E5683E" w:rsidP="00E5683E">
      <w:pPr>
        <w:jc w:val="both"/>
        <w:rPr>
          <w:color w:val="3D3D3D"/>
          <w:spacing w:val="-5"/>
          <w:sz w:val="28"/>
          <w:szCs w:val="28"/>
        </w:rPr>
      </w:pPr>
      <w:r w:rsidRPr="00F47FED">
        <w:rPr>
          <w:sz w:val="28"/>
          <w:szCs w:val="28"/>
        </w:rPr>
        <w:t xml:space="preserve">                Рассмотрев представленный главой администрации</w:t>
      </w:r>
      <w:r w:rsidRPr="002971D6">
        <w:rPr>
          <w:sz w:val="28"/>
          <w:szCs w:val="28"/>
        </w:rPr>
        <w:t xml:space="preserve">сельского поселения </w:t>
      </w:r>
      <w:r w:rsidR="00276E57">
        <w:rPr>
          <w:sz w:val="28"/>
          <w:szCs w:val="28"/>
        </w:rPr>
        <w:t>Дуровский</w:t>
      </w:r>
      <w:r w:rsidRPr="002971D6"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Добринского муниципального района   отчет «Об исполнении бюджета сельского поселения </w:t>
      </w:r>
      <w:r w:rsidR="00276E57">
        <w:rPr>
          <w:bCs/>
          <w:sz w:val="28"/>
          <w:szCs w:val="28"/>
        </w:rPr>
        <w:t>Дуровский</w:t>
      </w:r>
      <w:r>
        <w:rPr>
          <w:bCs/>
          <w:sz w:val="28"/>
          <w:szCs w:val="28"/>
        </w:rPr>
        <w:t xml:space="preserve"> сельсовет Добринского муниципального района Липецкой области Российской Федерации за 202</w:t>
      </w:r>
      <w:r w:rsidR="00F96C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год», р</w:t>
      </w:r>
      <w:r w:rsidRPr="002971D6">
        <w:rPr>
          <w:sz w:val="28"/>
          <w:szCs w:val="28"/>
        </w:rPr>
        <w:t xml:space="preserve">уководствуясьПоложением «О бюджетном процессе сельского поселения </w:t>
      </w:r>
      <w:r w:rsidR="00276E57">
        <w:rPr>
          <w:sz w:val="28"/>
          <w:szCs w:val="28"/>
        </w:rPr>
        <w:t>Дуровский</w:t>
      </w:r>
      <w:r w:rsidRPr="002971D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ст.57, Уставом сельского поселения и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="00276E57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сельсовет.</w:t>
      </w:r>
    </w:p>
    <w:p w:rsidR="00E5683E" w:rsidRDefault="00E5683E" w:rsidP="00E5683E">
      <w:pPr>
        <w:jc w:val="both"/>
      </w:pPr>
    </w:p>
    <w:p w:rsidR="00E5683E" w:rsidRDefault="00E5683E" w:rsidP="00E5683E">
      <w:pPr>
        <w:shd w:val="clear" w:color="auto" w:fill="FFFFFF"/>
        <w:tabs>
          <w:tab w:val="left" w:leader="underscore" w:pos="3096"/>
        </w:tabs>
        <w:spacing w:before="7"/>
        <w:jc w:val="both"/>
        <w:rPr>
          <w:b/>
          <w:color w:val="3D3D3D"/>
          <w:spacing w:val="-5"/>
          <w:sz w:val="28"/>
          <w:szCs w:val="28"/>
        </w:rPr>
      </w:pPr>
      <w:r>
        <w:rPr>
          <w:b/>
          <w:color w:val="3D3D3D"/>
          <w:spacing w:val="-5"/>
          <w:sz w:val="28"/>
          <w:szCs w:val="28"/>
        </w:rPr>
        <w:t>Р Е Ш И Л:</w:t>
      </w:r>
    </w:p>
    <w:p w:rsidR="00E5683E" w:rsidRDefault="00E5683E" w:rsidP="00E5683E">
      <w:pPr>
        <w:shd w:val="clear" w:color="auto" w:fill="FFFFFF"/>
        <w:tabs>
          <w:tab w:val="left" w:leader="underscore" w:pos="3096"/>
        </w:tabs>
        <w:spacing w:before="7"/>
        <w:jc w:val="both"/>
        <w:rPr>
          <w:sz w:val="28"/>
          <w:szCs w:val="20"/>
        </w:rPr>
      </w:pPr>
    </w:p>
    <w:p w:rsidR="00E5683E" w:rsidRPr="00404334" w:rsidRDefault="00E5683E" w:rsidP="00E5683E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1.Утвердить отчет «</w:t>
      </w:r>
      <w:r>
        <w:rPr>
          <w:bCs/>
          <w:sz w:val="28"/>
          <w:szCs w:val="28"/>
        </w:rPr>
        <w:t xml:space="preserve">Об исполнении бюджета сельского поселения </w:t>
      </w:r>
      <w:r w:rsidR="00276E57">
        <w:rPr>
          <w:bCs/>
          <w:sz w:val="28"/>
          <w:szCs w:val="28"/>
        </w:rPr>
        <w:t>Дуровский</w:t>
      </w:r>
      <w:r>
        <w:rPr>
          <w:bCs/>
          <w:sz w:val="28"/>
          <w:szCs w:val="28"/>
        </w:rPr>
        <w:t xml:space="preserve"> сельсовет Добринского муниципального района   Липецкой области Российской Федерации за 202</w:t>
      </w:r>
      <w:r w:rsidR="00F96C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>
        <w:rPr>
          <w:sz w:val="28"/>
        </w:rPr>
        <w:t>» (прилагается)</w:t>
      </w:r>
    </w:p>
    <w:p w:rsidR="00E5683E" w:rsidRDefault="00E5683E" w:rsidP="00E5683E">
      <w:pPr>
        <w:jc w:val="both"/>
        <w:rPr>
          <w:sz w:val="28"/>
        </w:rPr>
      </w:pPr>
      <w:r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E5683E" w:rsidRDefault="00E5683E" w:rsidP="00E5683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</w:rPr>
        <w:t xml:space="preserve"> 3.</w:t>
      </w:r>
      <w:r>
        <w:rPr>
          <w:sz w:val="28"/>
          <w:szCs w:val="28"/>
        </w:rPr>
        <w:t>Настоящее решение вступает в силу со дня его официального обнародования</w:t>
      </w:r>
    </w:p>
    <w:p w:rsidR="00E5683E" w:rsidRDefault="00E5683E" w:rsidP="00E5683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E5683E" w:rsidRDefault="00E5683E" w:rsidP="00E5683E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3007DC" w:rsidRPr="003007DC" w:rsidRDefault="003007DC" w:rsidP="00045F5E">
      <w:pPr>
        <w:rPr>
          <w:rFonts w:eastAsia="Calibri"/>
          <w:noProof/>
          <w:sz w:val="28"/>
          <w:szCs w:val="28"/>
        </w:rPr>
      </w:pPr>
      <w:r w:rsidRPr="003007DC">
        <w:rPr>
          <w:rFonts w:eastAsia="Calibri"/>
          <w:noProof/>
          <w:sz w:val="28"/>
          <w:szCs w:val="28"/>
        </w:rPr>
        <w:t xml:space="preserve">Председатель Совета депутатов </w:t>
      </w:r>
    </w:p>
    <w:p w:rsidR="003007DC" w:rsidRDefault="003007DC" w:rsidP="00045F5E">
      <w:pPr>
        <w:rPr>
          <w:rFonts w:eastAsia="Calibri"/>
          <w:noProof/>
          <w:sz w:val="28"/>
          <w:szCs w:val="28"/>
        </w:rPr>
      </w:pPr>
      <w:r w:rsidRPr="003007DC">
        <w:rPr>
          <w:rFonts w:eastAsia="Calibri"/>
          <w:noProof/>
          <w:sz w:val="28"/>
          <w:szCs w:val="28"/>
        </w:rPr>
        <w:t>сельского поселения</w:t>
      </w:r>
    </w:p>
    <w:p w:rsidR="00045F5E" w:rsidRPr="003007DC" w:rsidRDefault="003007DC" w:rsidP="00045F5E">
      <w:pPr>
        <w:rPr>
          <w:sz w:val="28"/>
          <w:szCs w:val="28"/>
        </w:rPr>
      </w:pPr>
      <w:r w:rsidRPr="003007DC">
        <w:rPr>
          <w:rFonts w:eastAsia="Calibri"/>
          <w:noProof/>
          <w:sz w:val="28"/>
          <w:szCs w:val="28"/>
        </w:rPr>
        <w:t>Дуровский сельсовет</w:t>
      </w:r>
      <w:r w:rsidRPr="003007DC">
        <w:rPr>
          <w:rFonts w:eastAsia="Calibri"/>
          <w:noProof/>
          <w:sz w:val="28"/>
          <w:szCs w:val="28"/>
        </w:rPr>
        <w:tab/>
      </w:r>
      <w:r w:rsidRPr="003007DC">
        <w:rPr>
          <w:rFonts w:eastAsia="Calibri"/>
          <w:noProof/>
          <w:sz w:val="28"/>
          <w:szCs w:val="28"/>
        </w:rPr>
        <w:tab/>
      </w:r>
      <w:r w:rsidRPr="003007DC">
        <w:rPr>
          <w:rFonts w:eastAsia="Calibri"/>
          <w:noProof/>
          <w:sz w:val="28"/>
          <w:szCs w:val="28"/>
        </w:rPr>
        <w:tab/>
      </w:r>
      <w:r w:rsidRPr="003007DC">
        <w:rPr>
          <w:rFonts w:eastAsia="Calibri"/>
          <w:noProof/>
          <w:sz w:val="28"/>
          <w:szCs w:val="28"/>
        </w:rPr>
        <w:tab/>
      </w:r>
      <w:r w:rsidRPr="003007DC">
        <w:rPr>
          <w:rFonts w:eastAsia="Calibri"/>
          <w:noProof/>
          <w:sz w:val="28"/>
          <w:szCs w:val="28"/>
        </w:rPr>
        <w:tab/>
        <w:t>М.В.Александрова</w:t>
      </w:r>
    </w:p>
    <w:p w:rsidR="00045F5E" w:rsidRDefault="00045F5E" w:rsidP="00045F5E">
      <w:pPr>
        <w:rPr>
          <w:sz w:val="28"/>
          <w:szCs w:val="28"/>
        </w:rPr>
      </w:pPr>
    </w:p>
    <w:p w:rsidR="00045F5E" w:rsidRDefault="00045F5E" w:rsidP="00045F5E">
      <w:pPr>
        <w:jc w:val="both"/>
        <w:rPr>
          <w:sz w:val="28"/>
          <w:szCs w:val="28"/>
        </w:rPr>
      </w:pPr>
    </w:p>
    <w:p w:rsidR="00276E57" w:rsidRDefault="00276E57" w:rsidP="00045F5E">
      <w:pPr>
        <w:jc w:val="both"/>
        <w:rPr>
          <w:sz w:val="28"/>
          <w:szCs w:val="28"/>
        </w:rPr>
      </w:pPr>
    </w:p>
    <w:p w:rsidR="00276E57" w:rsidRDefault="00276E57" w:rsidP="00045F5E">
      <w:pPr>
        <w:jc w:val="both"/>
        <w:rPr>
          <w:sz w:val="28"/>
          <w:szCs w:val="28"/>
        </w:rPr>
      </w:pPr>
    </w:p>
    <w:p w:rsidR="00045F5E" w:rsidRDefault="00045F5E" w:rsidP="00045F5E">
      <w:pPr>
        <w:jc w:val="both"/>
        <w:rPr>
          <w:sz w:val="28"/>
          <w:szCs w:val="28"/>
        </w:rPr>
      </w:pPr>
    </w:p>
    <w:p w:rsidR="00045F5E" w:rsidRDefault="00045F5E" w:rsidP="00045F5E">
      <w:pPr>
        <w:jc w:val="both"/>
        <w:rPr>
          <w:sz w:val="28"/>
          <w:szCs w:val="28"/>
        </w:rPr>
      </w:pPr>
    </w:p>
    <w:p w:rsidR="00DA7E0E" w:rsidRDefault="00DA7E0E" w:rsidP="00045F5E">
      <w:pPr>
        <w:jc w:val="both"/>
        <w:rPr>
          <w:sz w:val="28"/>
          <w:szCs w:val="28"/>
        </w:rPr>
      </w:pPr>
    </w:p>
    <w:p w:rsidR="00A551B6" w:rsidRDefault="00A551B6" w:rsidP="00045F5E">
      <w:pPr>
        <w:jc w:val="both"/>
        <w:rPr>
          <w:sz w:val="28"/>
          <w:szCs w:val="28"/>
        </w:rPr>
      </w:pPr>
    </w:p>
    <w:p w:rsidR="00DA7E0E" w:rsidRDefault="00DA7E0E" w:rsidP="00045F5E">
      <w:pPr>
        <w:jc w:val="both"/>
        <w:rPr>
          <w:sz w:val="28"/>
          <w:szCs w:val="28"/>
        </w:rPr>
      </w:pPr>
    </w:p>
    <w:p w:rsidR="002F119A" w:rsidRDefault="002F119A" w:rsidP="00045F5E">
      <w:pPr>
        <w:jc w:val="right"/>
        <w:rPr>
          <w:rFonts w:eastAsia="Calibri"/>
          <w:b/>
          <w:bCs/>
        </w:rPr>
      </w:pPr>
    </w:p>
    <w:p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lastRenderedPageBreak/>
        <w:t>Утвержден</w:t>
      </w:r>
    </w:p>
    <w:p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 xml:space="preserve">Решением Совета депутатов </w:t>
      </w:r>
    </w:p>
    <w:p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 xml:space="preserve">сельского поселения </w:t>
      </w:r>
      <w:r w:rsidR="00276E57">
        <w:rPr>
          <w:rFonts w:eastAsia="Calibri"/>
          <w:b/>
        </w:rPr>
        <w:t>Дуровский</w:t>
      </w:r>
      <w:r w:rsidRPr="00E5683E">
        <w:rPr>
          <w:rFonts w:eastAsia="Calibri"/>
          <w:b/>
        </w:rPr>
        <w:t xml:space="preserve"> сельсовет</w:t>
      </w:r>
    </w:p>
    <w:p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 xml:space="preserve">Добринского муниципального района </w:t>
      </w:r>
    </w:p>
    <w:p w:rsidR="00E5683E" w:rsidRPr="00E5683E" w:rsidRDefault="003007DC" w:rsidP="00E5683E">
      <w:pPr>
        <w:tabs>
          <w:tab w:val="center" w:pos="4897"/>
        </w:tabs>
        <w:jc w:val="right"/>
        <w:rPr>
          <w:rFonts w:eastAsia="Calibri"/>
          <w:b/>
        </w:rPr>
      </w:pPr>
      <w:r>
        <w:rPr>
          <w:rFonts w:eastAsia="Calibri"/>
          <w:b/>
        </w:rPr>
        <w:t>о</w:t>
      </w:r>
      <w:r w:rsidR="00E5683E" w:rsidRPr="00E5683E">
        <w:rPr>
          <w:rFonts w:eastAsia="Calibri"/>
          <w:b/>
        </w:rPr>
        <w:t>т</w:t>
      </w:r>
      <w:r w:rsidR="006834F2">
        <w:rPr>
          <w:rFonts w:eastAsia="Calibri"/>
          <w:b/>
        </w:rPr>
        <w:t xml:space="preserve"> 16</w:t>
      </w:r>
      <w:r w:rsidR="00E5683E" w:rsidRPr="00E5683E">
        <w:rPr>
          <w:rFonts w:eastAsia="Calibri"/>
          <w:b/>
        </w:rPr>
        <w:t>.</w:t>
      </w:r>
      <w:r w:rsidR="006834F2">
        <w:rPr>
          <w:rFonts w:eastAsia="Calibri"/>
          <w:b/>
        </w:rPr>
        <w:t>05</w:t>
      </w:r>
      <w:r w:rsidR="00E5683E" w:rsidRPr="00E5683E">
        <w:rPr>
          <w:rFonts w:eastAsia="Calibri"/>
          <w:b/>
        </w:rPr>
        <w:t>.202</w:t>
      </w:r>
      <w:r w:rsidR="00F96CA2">
        <w:rPr>
          <w:rFonts w:eastAsia="Calibri"/>
          <w:b/>
        </w:rPr>
        <w:t>3</w:t>
      </w:r>
      <w:r w:rsidR="00E5683E" w:rsidRPr="00E5683E">
        <w:rPr>
          <w:rFonts w:eastAsia="Calibri"/>
          <w:b/>
        </w:rPr>
        <w:t xml:space="preserve">г.№ </w:t>
      </w:r>
      <w:r w:rsidR="006834F2">
        <w:rPr>
          <w:rFonts w:eastAsia="Calibri"/>
          <w:b/>
        </w:rPr>
        <w:t>130</w:t>
      </w:r>
      <w:r w:rsidR="00E5683E" w:rsidRPr="00E5683E">
        <w:rPr>
          <w:rFonts w:eastAsia="Calibri"/>
          <w:b/>
        </w:rPr>
        <w:t>-рс</w:t>
      </w:r>
    </w:p>
    <w:p w:rsidR="00E5683E" w:rsidRPr="00E5683E" w:rsidRDefault="00E5683E" w:rsidP="00E5683E">
      <w:pPr>
        <w:jc w:val="right"/>
        <w:rPr>
          <w:rFonts w:eastAsia="Calibri"/>
          <w:b/>
          <w:sz w:val="28"/>
          <w:szCs w:val="28"/>
        </w:rPr>
      </w:pPr>
    </w:p>
    <w:p w:rsidR="00E5683E" w:rsidRPr="00E5683E" w:rsidRDefault="00E5683E" w:rsidP="00E5683E">
      <w:pPr>
        <w:jc w:val="right"/>
        <w:rPr>
          <w:rFonts w:eastAsia="Calibri"/>
          <w:b/>
        </w:rPr>
      </w:pPr>
    </w:p>
    <w:p w:rsidR="00E5683E" w:rsidRPr="00E5683E" w:rsidRDefault="00E5683E" w:rsidP="00E5683E">
      <w:pPr>
        <w:jc w:val="center"/>
        <w:rPr>
          <w:rFonts w:eastAsia="Calibri"/>
          <w:b/>
        </w:rPr>
      </w:pPr>
      <w:r w:rsidRPr="00E5683E">
        <w:rPr>
          <w:rFonts w:eastAsia="Calibri"/>
          <w:b/>
        </w:rPr>
        <w:t>ОТЧЕТ</w:t>
      </w:r>
    </w:p>
    <w:p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sz w:val="28"/>
          <w:szCs w:val="28"/>
        </w:rPr>
        <w:t xml:space="preserve">об исполнении бюджета сельского поселения </w:t>
      </w:r>
      <w:r w:rsidR="00276E57">
        <w:rPr>
          <w:rFonts w:eastAsia="Calibri"/>
          <w:b/>
          <w:bCs/>
          <w:sz w:val="28"/>
          <w:szCs w:val="28"/>
        </w:rPr>
        <w:t>Дуровский</w:t>
      </w:r>
      <w:r w:rsidRPr="00E5683E">
        <w:rPr>
          <w:rFonts w:eastAsia="Calibri"/>
          <w:b/>
          <w:bCs/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bCs/>
          <w:sz w:val="28"/>
          <w:szCs w:val="28"/>
        </w:rPr>
        <w:t>Российской Федерации за 202</w:t>
      </w:r>
      <w:r w:rsidR="00F96CA2">
        <w:rPr>
          <w:rFonts w:eastAsia="Calibri"/>
          <w:b/>
          <w:bCs/>
          <w:sz w:val="28"/>
          <w:szCs w:val="28"/>
        </w:rPr>
        <w:t>2</w:t>
      </w:r>
      <w:r w:rsidRPr="00E5683E">
        <w:rPr>
          <w:rFonts w:eastAsia="Calibri"/>
          <w:b/>
          <w:bCs/>
          <w:sz w:val="28"/>
          <w:szCs w:val="28"/>
        </w:rPr>
        <w:t xml:space="preserve"> год</w:t>
      </w:r>
    </w:p>
    <w:p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:rsidR="00E5683E" w:rsidRPr="00E5683E" w:rsidRDefault="00E5683E" w:rsidP="00E5683E">
      <w:pPr>
        <w:jc w:val="both"/>
        <w:rPr>
          <w:rFonts w:eastAsia="Calibri"/>
          <w:bCs/>
          <w:sz w:val="28"/>
          <w:szCs w:val="28"/>
        </w:rPr>
      </w:pPr>
      <w:r w:rsidRPr="00E5683E">
        <w:rPr>
          <w:rFonts w:eastAsia="Calibri"/>
          <w:sz w:val="28"/>
        </w:rPr>
        <w:tab/>
      </w:r>
      <w:r w:rsidRPr="00E5683E">
        <w:rPr>
          <w:rFonts w:eastAsia="Calibri"/>
          <w:sz w:val="28"/>
          <w:szCs w:val="28"/>
        </w:rPr>
        <w:t>1.Утвердить отчет о</w:t>
      </w:r>
      <w:r w:rsidRPr="00E5683E">
        <w:rPr>
          <w:rFonts w:eastAsia="Calibri"/>
          <w:bCs/>
          <w:sz w:val="28"/>
          <w:szCs w:val="28"/>
        </w:rPr>
        <w:t xml:space="preserve">б исполнении бюджета сельского поселения </w:t>
      </w:r>
      <w:r w:rsidR="00276E57">
        <w:rPr>
          <w:rFonts w:eastAsia="Calibri"/>
          <w:bCs/>
          <w:sz w:val="28"/>
          <w:szCs w:val="28"/>
        </w:rPr>
        <w:t>Дуровский</w:t>
      </w:r>
      <w:r w:rsidRPr="00E5683E">
        <w:rPr>
          <w:rFonts w:eastAsia="Calibri"/>
          <w:bCs/>
          <w:sz w:val="28"/>
          <w:szCs w:val="28"/>
        </w:rPr>
        <w:t xml:space="preserve"> сельсовет Добринского муниципального района Липецкой области Российской Федерации за 202</w:t>
      </w:r>
      <w:r w:rsidR="00F96CA2">
        <w:rPr>
          <w:rFonts w:eastAsia="Calibri"/>
          <w:bCs/>
          <w:sz w:val="28"/>
          <w:szCs w:val="28"/>
        </w:rPr>
        <w:t>2</w:t>
      </w:r>
      <w:r w:rsidRPr="00E5683E">
        <w:rPr>
          <w:rFonts w:eastAsia="Calibri"/>
          <w:bCs/>
          <w:sz w:val="28"/>
          <w:szCs w:val="28"/>
        </w:rPr>
        <w:t xml:space="preserve"> год </w:t>
      </w:r>
      <w:r w:rsidRPr="00E5683E">
        <w:rPr>
          <w:rFonts w:eastAsia="Calibri"/>
          <w:sz w:val="28"/>
          <w:szCs w:val="28"/>
        </w:rPr>
        <w:t xml:space="preserve">по доходам в сумме </w:t>
      </w:r>
      <w:r w:rsidR="00C269CB">
        <w:rPr>
          <w:rFonts w:eastAsia="Calibri"/>
          <w:sz w:val="28"/>
          <w:szCs w:val="28"/>
        </w:rPr>
        <w:t>7 589 595</w:t>
      </w:r>
      <w:r w:rsidRPr="00E5683E">
        <w:rPr>
          <w:rFonts w:eastAsia="Calibri"/>
          <w:sz w:val="28"/>
          <w:szCs w:val="28"/>
        </w:rPr>
        <w:t xml:space="preserve"> рублей </w:t>
      </w:r>
      <w:r w:rsidR="00C269CB">
        <w:rPr>
          <w:rFonts w:eastAsia="Calibri"/>
          <w:sz w:val="28"/>
          <w:szCs w:val="28"/>
        </w:rPr>
        <w:t xml:space="preserve">25 </w:t>
      </w:r>
      <w:r w:rsidRPr="00E5683E">
        <w:rPr>
          <w:rFonts w:eastAsia="Calibri"/>
          <w:sz w:val="28"/>
          <w:szCs w:val="28"/>
        </w:rPr>
        <w:t xml:space="preserve">копеек и по расходам в сумме </w:t>
      </w:r>
      <w:r w:rsidR="00C269CB">
        <w:rPr>
          <w:rFonts w:eastAsia="Calibri"/>
          <w:sz w:val="28"/>
          <w:szCs w:val="28"/>
        </w:rPr>
        <w:t>7 388 314</w:t>
      </w:r>
      <w:r w:rsidRPr="00E5683E">
        <w:rPr>
          <w:rFonts w:eastAsia="Calibri"/>
          <w:sz w:val="28"/>
          <w:szCs w:val="28"/>
        </w:rPr>
        <w:t xml:space="preserve"> рубля </w:t>
      </w:r>
      <w:r w:rsidR="00C269CB">
        <w:rPr>
          <w:rFonts w:eastAsia="Calibri"/>
          <w:sz w:val="28"/>
          <w:szCs w:val="28"/>
        </w:rPr>
        <w:t>10</w:t>
      </w:r>
      <w:r w:rsidRPr="00E5683E">
        <w:rPr>
          <w:rFonts w:eastAsia="Calibri"/>
          <w:sz w:val="28"/>
          <w:szCs w:val="28"/>
        </w:rPr>
        <w:t xml:space="preserve"> коп</w:t>
      </w:r>
      <w:r w:rsidR="00C269CB">
        <w:rPr>
          <w:rFonts w:eastAsia="Calibri"/>
          <w:sz w:val="28"/>
          <w:szCs w:val="28"/>
        </w:rPr>
        <w:t>е</w:t>
      </w:r>
      <w:r w:rsidRPr="00E5683E">
        <w:rPr>
          <w:rFonts w:eastAsia="Calibri"/>
          <w:sz w:val="28"/>
          <w:szCs w:val="28"/>
        </w:rPr>
        <w:t xml:space="preserve">ек с превышением </w:t>
      </w:r>
      <w:r w:rsidR="00FD50F2">
        <w:rPr>
          <w:rFonts w:eastAsia="Calibri"/>
          <w:sz w:val="28"/>
          <w:szCs w:val="28"/>
        </w:rPr>
        <w:t>расходов</w:t>
      </w:r>
      <w:r w:rsidRPr="00E5683E">
        <w:rPr>
          <w:rFonts w:eastAsia="Calibri"/>
          <w:sz w:val="28"/>
          <w:szCs w:val="28"/>
        </w:rPr>
        <w:t xml:space="preserve"> над </w:t>
      </w:r>
      <w:r w:rsidR="00FD50F2">
        <w:rPr>
          <w:rFonts w:eastAsia="Calibri"/>
          <w:sz w:val="28"/>
          <w:szCs w:val="28"/>
        </w:rPr>
        <w:t>доходами</w:t>
      </w:r>
      <w:r w:rsidRPr="00E5683E">
        <w:rPr>
          <w:rFonts w:eastAsia="Calibri"/>
          <w:sz w:val="28"/>
          <w:szCs w:val="28"/>
        </w:rPr>
        <w:t xml:space="preserve"> (</w:t>
      </w:r>
      <w:r w:rsidR="00912EBD" w:rsidRPr="00912EBD">
        <w:rPr>
          <w:rFonts w:eastAsia="Calibri"/>
          <w:sz w:val="28"/>
          <w:szCs w:val="28"/>
        </w:rPr>
        <w:t>профицит</w:t>
      </w:r>
      <w:r w:rsidRPr="00E5683E">
        <w:rPr>
          <w:rFonts w:eastAsia="Calibri"/>
          <w:sz w:val="28"/>
          <w:szCs w:val="28"/>
        </w:rPr>
        <w:t xml:space="preserve">) в сумме </w:t>
      </w:r>
      <w:r w:rsidR="00C269CB">
        <w:rPr>
          <w:rFonts w:eastAsia="Calibri"/>
          <w:sz w:val="28"/>
          <w:szCs w:val="28"/>
        </w:rPr>
        <w:t>201 281</w:t>
      </w:r>
      <w:r w:rsidRPr="00E5683E">
        <w:rPr>
          <w:rFonts w:eastAsia="Calibri"/>
          <w:sz w:val="28"/>
          <w:szCs w:val="28"/>
        </w:rPr>
        <w:t xml:space="preserve"> рубля </w:t>
      </w:r>
      <w:r w:rsidR="00D818EC">
        <w:rPr>
          <w:rFonts w:eastAsia="Calibri"/>
          <w:sz w:val="28"/>
          <w:szCs w:val="28"/>
        </w:rPr>
        <w:t>1</w:t>
      </w:r>
      <w:r w:rsidR="00C269CB">
        <w:rPr>
          <w:rFonts w:eastAsia="Calibri"/>
          <w:sz w:val="28"/>
          <w:szCs w:val="28"/>
        </w:rPr>
        <w:t>5</w:t>
      </w:r>
      <w:r w:rsidRPr="00E5683E">
        <w:rPr>
          <w:rFonts w:eastAsia="Calibri"/>
          <w:sz w:val="28"/>
          <w:szCs w:val="28"/>
        </w:rPr>
        <w:t xml:space="preserve"> копеек.</w:t>
      </w:r>
    </w:p>
    <w:p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 xml:space="preserve">Утвердить исполнение бюджета сельского поселения по следующим показателям: </w:t>
      </w:r>
    </w:p>
    <w:p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доходы бюджета сельского поселения по кодам классификации доходов бюджетов, согласно приложению 1;</w:t>
      </w:r>
    </w:p>
    <w:p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расходы бюджета по разделам и подразделам классификации расходов бюджета, согласно приложению 2;</w:t>
      </w:r>
    </w:p>
    <w:p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расходы бюджета по ведомственной структуре расходов бюджета сельского поселения, согласно приложению 3;</w:t>
      </w:r>
    </w:p>
    <w:p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бюджета за 202</w:t>
      </w:r>
      <w:r w:rsidR="00F96CA2">
        <w:rPr>
          <w:rFonts w:eastAsia="Calibri"/>
          <w:sz w:val="28"/>
          <w:szCs w:val="28"/>
        </w:rPr>
        <w:t>2</w:t>
      </w:r>
      <w:r w:rsidRPr="00E5683E">
        <w:rPr>
          <w:rFonts w:eastAsia="Calibri"/>
          <w:sz w:val="28"/>
          <w:szCs w:val="28"/>
        </w:rPr>
        <w:t xml:space="preserve"> год, согласно приложению 4;</w:t>
      </w:r>
    </w:p>
    <w:p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источники финансирования дефицита бюджета по кодам классификации источников финансирования дефицита бюджета, согласно приложению 5;</w:t>
      </w:r>
    </w:p>
    <w:p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источников финансирования дефицита бюджета за 202</w:t>
      </w:r>
      <w:r w:rsidR="00F96CA2">
        <w:rPr>
          <w:rFonts w:eastAsia="Calibri"/>
          <w:sz w:val="28"/>
          <w:szCs w:val="28"/>
        </w:rPr>
        <w:t>2</w:t>
      </w:r>
      <w:r w:rsidRPr="00E5683E">
        <w:rPr>
          <w:rFonts w:eastAsia="Calibri"/>
          <w:sz w:val="28"/>
          <w:szCs w:val="28"/>
        </w:rPr>
        <w:t xml:space="preserve"> год по кодам групп, подгрупп, статей, видов источники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бюджета, согласно приложению </w:t>
      </w:r>
      <w:r w:rsidR="00DB6CF4">
        <w:rPr>
          <w:rFonts w:eastAsia="Calibri"/>
          <w:sz w:val="28"/>
          <w:szCs w:val="28"/>
        </w:rPr>
        <w:t>6</w:t>
      </w:r>
      <w:r w:rsidRPr="00E5683E">
        <w:rPr>
          <w:rFonts w:eastAsia="Calibri"/>
          <w:sz w:val="28"/>
          <w:szCs w:val="28"/>
        </w:rPr>
        <w:t>;</w:t>
      </w:r>
    </w:p>
    <w:p w:rsidR="00E5683E" w:rsidRPr="00E5683E" w:rsidRDefault="00E5683E" w:rsidP="00D818EC">
      <w:pPr>
        <w:widowControl w:val="0"/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ab/>
        <w:t>2.  Настоящий нормативный правовой акт ступает в силу со дня его официального обнародования</w:t>
      </w:r>
      <w:r>
        <w:rPr>
          <w:rFonts w:eastAsia="Calibri"/>
          <w:sz w:val="28"/>
          <w:szCs w:val="28"/>
        </w:rPr>
        <w:t>.</w:t>
      </w:r>
    </w:p>
    <w:p w:rsidR="00E5683E" w:rsidRPr="00E5683E" w:rsidRDefault="00E5683E" w:rsidP="00E5683E">
      <w:pPr>
        <w:widowControl w:val="0"/>
        <w:autoSpaceDE w:val="0"/>
        <w:autoSpaceDN w:val="0"/>
        <w:adjustRightInd w:val="0"/>
        <w:ind w:left="142"/>
        <w:rPr>
          <w:rFonts w:eastAsia="Calibri"/>
          <w:sz w:val="28"/>
          <w:szCs w:val="28"/>
        </w:rPr>
      </w:pPr>
    </w:p>
    <w:p w:rsidR="00E5683E" w:rsidRPr="00E5683E" w:rsidRDefault="00E5683E" w:rsidP="00E5683E">
      <w:pPr>
        <w:rPr>
          <w:rFonts w:eastAsia="Calibri"/>
          <w:sz w:val="28"/>
          <w:szCs w:val="28"/>
        </w:rPr>
      </w:pPr>
    </w:p>
    <w:p w:rsid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:rsidR="003007DC" w:rsidRDefault="003007DC" w:rsidP="003007DC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Глава сельского поселения</w:t>
      </w:r>
    </w:p>
    <w:p w:rsidR="00912EBD" w:rsidRPr="003007DC" w:rsidRDefault="003007DC" w:rsidP="003007DC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Дуровский сельсовет</w:t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  <w:t>Л.И.Жданова</w:t>
      </w:r>
    </w:p>
    <w:p w:rsidR="00912EBD" w:rsidRPr="00E5683E" w:rsidRDefault="00912EBD" w:rsidP="00E5683E">
      <w:pPr>
        <w:jc w:val="center"/>
        <w:rPr>
          <w:rFonts w:eastAsia="Calibri"/>
          <w:b/>
          <w:bCs/>
          <w:sz w:val="28"/>
          <w:szCs w:val="28"/>
        </w:rPr>
      </w:pPr>
    </w:p>
    <w:p w:rsidR="00E5683E" w:rsidRPr="00E5683E" w:rsidRDefault="00E5683E" w:rsidP="00E5683E">
      <w:pPr>
        <w:jc w:val="center"/>
        <w:rPr>
          <w:rFonts w:eastAsia="Calibri"/>
          <w:b/>
        </w:rPr>
      </w:pPr>
    </w:p>
    <w:p w:rsidR="00E5683E" w:rsidRPr="00E5683E" w:rsidRDefault="00E5683E" w:rsidP="00E5683E">
      <w:pPr>
        <w:jc w:val="right"/>
        <w:rPr>
          <w:rFonts w:eastAsia="Calibri"/>
          <w:b/>
        </w:rPr>
      </w:pPr>
    </w:p>
    <w:p w:rsidR="00E5683E" w:rsidRPr="00E5683E" w:rsidRDefault="00E5683E" w:rsidP="00E5683E">
      <w:pPr>
        <w:jc w:val="right"/>
        <w:rPr>
          <w:rFonts w:eastAsia="Calibri"/>
          <w:b/>
        </w:rPr>
      </w:pPr>
    </w:p>
    <w:p w:rsidR="007E4D39" w:rsidRDefault="007E4D39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sz w:val="28"/>
          <w:szCs w:val="28"/>
        </w:rPr>
      </w:pPr>
    </w:p>
    <w:p w:rsidR="007E4D39" w:rsidRDefault="007E4D39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sz w:val="28"/>
          <w:szCs w:val="28"/>
        </w:rPr>
      </w:pPr>
    </w:p>
    <w:p w:rsidR="00643D47" w:rsidRPr="00045F5E" w:rsidRDefault="00643D47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b/>
          <w:sz w:val="32"/>
          <w:szCs w:val="32"/>
        </w:rPr>
      </w:pPr>
    </w:p>
    <w:p w:rsidR="00ED42A9" w:rsidRDefault="00ED42A9" w:rsidP="00FB2DC9">
      <w:pPr>
        <w:spacing w:line="240" w:lineRule="atLeast"/>
        <w:rPr>
          <w:rFonts w:eastAsia="Calibri"/>
          <w:b/>
          <w:bCs/>
        </w:rPr>
      </w:pPr>
    </w:p>
    <w:p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:rsidR="003F6966" w:rsidRDefault="003F6966" w:rsidP="00C620DC">
      <w:pPr>
        <w:spacing w:line="240" w:lineRule="atLeast"/>
        <w:jc w:val="right"/>
        <w:rPr>
          <w:rFonts w:eastAsia="Calibri"/>
          <w:b/>
          <w:bCs/>
        </w:rPr>
      </w:pPr>
    </w:p>
    <w:p w:rsidR="003F6966" w:rsidRDefault="003F6966" w:rsidP="00C620DC">
      <w:pPr>
        <w:spacing w:line="240" w:lineRule="atLeast"/>
        <w:jc w:val="right"/>
        <w:rPr>
          <w:rFonts w:eastAsia="Calibri"/>
          <w:b/>
          <w:bCs/>
        </w:rPr>
      </w:pPr>
    </w:p>
    <w:p w:rsidR="007815C0" w:rsidRPr="00045F5E" w:rsidRDefault="007815C0" w:rsidP="007815C0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t>Приложение №</w:t>
      </w:r>
      <w:r w:rsidR="00E5683E">
        <w:rPr>
          <w:rFonts w:eastAsia="Calibri"/>
          <w:b/>
          <w:bCs/>
        </w:rPr>
        <w:t xml:space="preserve"> 1</w:t>
      </w:r>
    </w:p>
    <w:p w:rsidR="00E5683E" w:rsidRDefault="007815C0" w:rsidP="00E5683E">
      <w:pPr>
        <w:tabs>
          <w:tab w:val="left" w:pos="5632"/>
        </w:tabs>
        <w:jc w:val="right"/>
        <w:rPr>
          <w:iCs/>
        </w:rPr>
      </w:pPr>
      <w:r w:rsidRPr="008C0479">
        <w:tab/>
      </w:r>
      <w:r w:rsidR="00E5683E">
        <w:rPr>
          <w:iCs/>
        </w:rPr>
        <w:t xml:space="preserve">к отчету об исполнении бюджета сельского поселения </w:t>
      </w:r>
    </w:p>
    <w:p w:rsidR="00E5683E" w:rsidRDefault="00276E57" w:rsidP="00E5683E">
      <w:pPr>
        <w:tabs>
          <w:tab w:val="left" w:pos="5632"/>
        </w:tabs>
        <w:jc w:val="right"/>
        <w:rPr>
          <w:iCs/>
        </w:rPr>
      </w:pPr>
      <w:r>
        <w:rPr>
          <w:iCs/>
        </w:rPr>
        <w:t>Дуровский</w:t>
      </w:r>
      <w:r w:rsidR="00E5683E">
        <w:rPr>
          <w:iCs/>
        </w:rPr>
        <w:t xml:space="preserve"> сельсовет Добринского муниципального района </w:t>
      </w:r>
    </w:p>
    <w:p w:rsidR="007815C0" w:rsidRDefault="00E5683E" w:rsidP="00E5683E">
      <w:pPr>
        <w:tabs>
          <w:tab w:val="left" w:pos="4230"/>
        </w:tabs>
        <w:jc w:val="right"/>
        <w:rPr>
          <w:iCs/>
        </w:rPr>
      </w:pPr>
      <w:r>
        <w:rPr>
          <w:iCs/>
        </w:rPr>
        <w:t>Липецкой области Российской Федерации за 202</w:t>
      </w:r>
      <w:r w:rsidR="00F96CA2">
        <w:rPr>
          <w:iCs/>
        </w:rPr>
        <w:t>2</w:t>
      </w:r>
      <w:r>
        <w:rPr>
          <w:iCs/>
        </w:rPr>
        <w:t xml:space="preserve"> год</w:t>
      </w:r>
    </w:p>
    <w:p w:rsidR="005D523C" w:rsidRDefault="005D523C" w:rsidP="00E5683E">
      <w:pPr>
        <w:tabs>
          <w:tab w:val="left" w:pos="4230"/>
        </w:tabs>
        <w:jc w:val="right"/>
      </w:pPr>
    </w:p>
    <w:p w:rsidR="007815C0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 w:rsidR="00276E57">
        <w:rPr>
          <w:b/>
          <w:sz w:val="32"/>
          <w:szCs w:val="32"/>
        </w:rPr>
        <w:t>Дуровский</w:t>
      </w:r>
      <w:r w:rsidRPr="00E0006A">
        <w:rPr>
          <w:b/>
          <w:sz w:val="32"/>
          <w:szCs w:val="32"/>
        </w:rPr>
        <w:t xml:space="preserve"> сельсовет на 202</w:t>
      </w:r>
      <w:r w:rsidR="00D818EC">
        <w:rPr>
          <w:b/>
          <w:sz w:val="32"/>
          <w:szCs w:val="32"/>
        </w:rPr>
        <w:t>2</w:t>
      </w:r>
      <w:r w:rsidRPr="00E0006A">
        <w:rPr>
          <w:b/>
          <w:sz w:val="32"/>
          <w:szCs w:val="32"/>
        </w:rPr>
        <w:t xml:space="preserve"> год</w:t>
      </w:r>
    </w:p>
    <w:p w:rsidR="007815C0" w:rsidRPr="00045F5E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40"/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678"/>
        <w:gridCol w:w="2268"/>
      </w:tblGrid>
      <w:tr w:rsidR="00354CF5" w:rsidRPr="00354CF5" w:rsidTr="00354CF5">
        <w:trPr>
          <w:trHeight w:val="233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54CF5">
              <w:rPr>
                <w:color w:val="000000"/>
              </w:rPr>
              <w:t>(в рублях)</w:t>
            </w:r>
          </w:p>
        </w:tc>
      </w:tr>
      <w:tr w:rsidR="00354CF5" w:rsidRPr="00354CF5" w:rsidTr="00354CF5">
        <w:trPr>
          <w:trHeight w:val="6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54CF5" w:rsidRPr="00354CF5" w:rsidRDefault="00354CF5" w:rsidP="00354CF5">
            <w:pPr>
              <w:jc w:val="center"/>
            </w:pPr>
          </w:p>
          <w:p w:rsidR="00354CF5" w:rsidRPr="00354CF5" w:rsidRDefault="00354CF5" w:rsidP="00354CF5">
            <w:pPr>
              <w:jc w:val="center"/>
              <w:rPr>
                <w:b/>
              </w:rPr>
            </w:pPr>
            <w:r w:rsidRPr="00354CF5">
              <w:rPr>
                <w:b/>
              </w:rPr>
              <w:t xml:space="preserve"> 2022 год</w:t>
            </w:r>
          </w:p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54CF5" w:rsidRPr="00354CF5" w:rsidTr="00354CF5">
        <w:trPr>
          <w:trHeight w:val="269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54CF5" w:rsidRPr="00354CF5" w:rsidTr="00354CF5">
        <w:trPr>
          <w:trHeight w:val="39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354CF5" w:rsidRPr="00354CF5" w:rsidRDefault="00BF3A11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1 297 632,58</w:t>
            </w:r>
          </w:p>
        </w:tc>
      </w:tr>
      <w:tr w:rsidR="00354CF5" w:rsidRPr="00354CF5" w:rsidTr="00354CF5">
        <w:trPr>
          <w:trHeight w:val="37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000101 02000 00 0000 110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269 839,34</w:t>
            </w:r>
          </w:p>
        </w:tc>
      </w:tr>
      <w:tr w:rsidR="00354CF5" w:rsidRPr="00354CF5" w:rsidTr="00354CF5">
        <w:trPr>
          <w:trHeight w:val="6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000105 01000 00 0000 110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56 643,00</w:t>
            </w:r>
          </w:p>
        </w:tc>
      </w:tr>
      <w:tr w:rsidR="00354CF5" w:rsidRPr="00354CF5" w:rsidTr="00354CF5">
        <w:trPr>
          <w:trHeight w:val="4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000106 01000 00 0000 110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14 150,38</w:t>
            </w:r>
          </w:p>
        </w:tc>
      </w:tr>
      <w:tr w:rsidR="00354CF5" w:rsidRPr="00354CF5" w:rsidTr="00354CF5">
        <w:trPr>
          <w:trHeight w:val="4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000106 06000 00 0000 110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956 999,86</w:t>
            </w:r>
          </w:p>
        </w:tc>
      </w:tr>
      <w:tr w:rsidR="00354CF5" w:rsidRPr="00354CF5" w:rsidTr="00AE3428">
        <w:trPr>
          <w:trHeight w:val="41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2027">
              <w:rPr>
                <w:rFonts w:eastAsia="Calibri"/>
                <w:b/>
                <w:bCs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354CF5" w:rsidRDefault="006D579F" w:rsidP="00354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5 600,00</w:t>
            </w:r>
          </w:p>
        </w:tc>
      </w:tr>
      <w:tr w:rsidR="006D579F" w:rsidRPr="00354CF5" w:rsidTr="00513F0B">
        <w:trPr>
          <w:trHeight w:val="41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9F" w:rsidRPr="00354CF5" w:rsidRDefault="006D579F" w:rsidP="006D579F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614B82">
              <w:rPr>
                <w:rFonts w:eastAsia="Calibri"/>
              </w:rPr>
              <w:t>000117 14030 10 0000 150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9F" w:rsidRPr="00354CF5" w:rsidRDefault="006D579F" w:rsidP="006D57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FFFFFF" w:themeColor="background1"/>
              </w:rPr>
            </w:pPr>
            <w:r w:rsidRPr="00614B82">
              <w:rPr>
                <w:rFonts w:eastAsia="Calibri"/>
                <w:bCs/>
                <w:color w:val="000000"/>
              </w:rPr>
              <w:t>Средства самообложения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79F" w:rsidRPr="00354CF5" w:rsidRDefault="006D579F" w:rsidP="006D57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color w:val="000000"/>
              </w:rPr>
              <w:t>5 600,00</w:t>
            </w:r>
          </w:p>
        </w:tc>
      </w:tr>
      <w:tr w:rsidR="006D579F" w:rsidRPr="00354CF5" w:rsidTr="00354CF5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0001 00 00000 00 0000 000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6D579F" w:rsidRPr="00354CF5" w:rsidRDefault="006D579F" w:rsidP="006D5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F3A11">
              <w:rPr>
                <w:b/>
                <w:bCs/>
                <w:color w:val="000000"/>
              </w:rPr>
              <w:t> 303 232,58</w:t>
            </w:r>
          </w:p>
        </w:tc>
      </w:tr>
      <w:tr w:rsidR="006D579F" w:rsidRPr="00354CF5" w:rsidTr="00354CF5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0002 00 00000 00 0000 000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6D579F" w:rsidRPr="00354CF5" w:rsidRDefault="00BF3A11" w:rsidP="006D5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6 286 362,67</w:t>
            </w:r>
          </w:p>
        </w:tc>
      </w:tr>
      <w:tr w:rsidR="006D579F" w:rsidRPr="00354CF5" w:rsidTr="00354CF5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6D579F" w:rsidRPr="00354CF5" w:rsidRDefault="006D579F" w:rsidP="006D5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7 589 595,25</w:t>
            </w:r>
          </w:p>
        </w:tc>
      </w:tr>
    </w:tbl>
    <w:p w:rsidR="007815C0" w:rsidRDefault="007815C0" w:rsidP="00EE66CD">
      <w:pPr>
        <w:spacing w:line="240" w:lineRule="atLeast"/>
        <w:rPr>
          <w:rFonts w:eastAsia="Calibri"/>
          <w:b/>
          <w:bCs/>
        </w:rPr>
      </w:pPr>
    </w:p>
    <w:p w:rsidR="00614B82" w:rsidRPr="00354CF5" w:rsidRDefault="00614B82" w:rsidP="00EE66CD">
      <w:pPr>
        <w:spacing w:line="240" w:lineRule="atLeast"/>
        <w:rPr>
          <w:rFonts w:eastAsia="Calibri"/>
          <w:b/>
          <w:bCs/>
        </w:rPr>
      </w:pPr>
    </w:p>
    <w:p w:rsidR="00A32027" w:rsidRPr="00354CF5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354CF5" w:rsidRP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A32027" w:rsidRPr="00C429CE" w:rsidRDefault="00A32027" w:rsidP="00C429CE">
      <w:pPr>
        <w:tabs>
          <w:tab w:val="left" w:pos="5632"/>
        </w:tabs>
        <w:rPr>
          <w:rFonts w:eastAsia="Calibri"/>
          <w:b/>
          <w:bCs/>
          <w:lang w:val="en-US"/>
        </w:rPr>
      </w:pPr>
    </w:p>
    <w:p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:rsidR="00EE66CD" w:rsidRPr="00EE66CD" w:rsidRDefault="00AD5B8B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EE66CD">
        <w:rPr>
          <w:rFonts w:eastAsia="Calibri"/>
          <w:b/>
          <w:bCs/>
        </w:rPr>
        <w:t>2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EE66CD"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:rsidR="00EE66CD" w:rsidRPr="00EE66CD" w:rsidRDefault="00276E57" w:rsidP="00EE66CD">
      <w:pPr>
        <w:tabs>
          <w:tab w:val="left" w:pos="5632"/>
        </w:tabs>
        <w:jc w:val="right"/>
        <w:rPr>
          <w:rFonts w:eastAsia="Calibri"/>
          <w:iCs/>
        </w:rPr>
      </w:pPr>
      <w:r>
        <w:rPr>
          <w:rFonts w:eastAsia="Calibri"/>
          <w:iCs/>
        </w:rPr>
        <w:t>Дуровский</w:t>
      </w:r>
      <w:r w:rsidR="00EE66CD" w:rsidRPr="00EE66CD">
        <w:rPr>
          <w:rFonts w:eastAsia="Calibri"/>
          <w:iCs/>
        </w:rPr>
        <w:t xml:space="preserve"> сельсовет Добринского муниципального района </w:t>
      </w: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D818EC">
        <w:rPr>
          <w:rFonts w:eastAsia="Calibri"/>
          <w:iCs/>
        </w:rPr>
        <w:t>2</w:t>
      </w:r>
      <w:r w:rsidRPr="00EE66CD">
        <w:rPr>
          <w:rFonts w:eastAsia="Calibri"/>
          <w:iCs/>
        </w:rPr>
        <w:t xml:space="preserve"> год</w:t>
      </w:r>
    </w:p>
    <w:p w:rsidR="002D6F50" w:rsidRPr="008C0479" w:rsidRDefault="002D6F50" w:rsidP="00EE66CD">
      <w:pPr>
        <w:spacing w:line="240" w:lineRule="atLeast"/>
        <w:jc w:val="right"/>
        <w:rPr>
          <w:rFonts w:eastAsia="Calibri"/>
        </w:rPr>
      </w:pP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:rsidR="00AD5B8B" w:rsidRDefault="00690DDC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</w:t>
      </w:r>
      <w:r w:rsidR="00D818EC">
        <w:rPr>
          <w:rFonts w:eastAsia="Calibri"/>
          <w:b/>
        </w:rPr>
        <w:t>2</w:t>
      </w:r>
      <w:r w:rsidR="008C0479" w:rsidRPr="008C0479">
        <w:rPr>
          <w:rFonts w:eastAsia="Calibri"/>
          <w:b/>
        </w:rPr>
        <w:t xml:space="preserve"> год</w:t>
      </w:r>
    </w:p>
    <w:p w:rsidR="00C429CE" w:rsidRPr="00C429CE" w:rsidRDefault="00C429CE" w:rsidP="00C429CE">
      <w:pPr>
        <w:spacing w:after="120"/>
        <w:jc w:val="right"/>
        <w:rPr>
          <w:rFonts w:eastAsia="Calibri"/>
          <w:bCs/>
        </w:rPr>
      </w:pPr>
      <w:r w:rsidRPr="00C429CE">
        <w:rPr>
          <w:rFonts w:eastAsia="Calibri"/>
          <w:bCs/>
        </w:rPr>
        <w:t>Руб.</w:t>
      </w:r>
    </w:p>
    <w:tbl>
      <w:tblPr>
        <w:tblW w:w="10801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1"/>
        <w:gridCol w:w="1690"/>
        <w:gridCol w:w="1478"/>
        <w:gridCol w:w="1902"/>
      </w:tblGrid>
      <w:tr w:rsidR="001A52EC" w:rsidRPr="001A52EC" w:rsidTr="001A52EC">
        <w:trPr>
          <w:cantSplit/>
          <w:trHeight w:val="1529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C" w:rsidRPr="001A52EC" w:rsidRDefault="001A52EC" w:rsidP="001A52EC">
            <w:pPr>
              <w:keepNext/>
              <w:spacing w:before="240" w:after="60"/>
              <w:ind w:left="285"/>
              <w:jc w:val="center"/>
              <w:outlineLvl w:val="2"/>
              <w:rPr>
                <w:rFonts w:eastAsia="Calibri"/>
                <w:bCs/>
                <w:lang/>
              </w:rPr>
            </w:pPr>
            <w:r w:rsidRPr="001A52EC">
              <w:rPr>
                <w:rFonts w:eastAsia="Calibri"/>
                <w:bCs/>
                <w:lang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2EC" w:rsidRPr="001A52EC" w:rsidRDefault="001A52EC" w:rsidP="001A52E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>Раздел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2EC" w:rsidRPr="001A52EC" w:rsidRDefault="001A52EC" w:rsidP="001A52E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>Подраздел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 xml:space="preserve"> 2022 год</w:t>
            </w:r>
          </w:p>
        </w:tc>
      </w:tr>
      <w:tr w:rsidR="001A52EC" w:rsidRPr="001A52EC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2EC" w:rsidRPr="001A52EC" w:rsidRDefault="001A52EC" w:rsidP="001A52EC">
            <w:pPr>
              <w:keepNext/>
              <w:spacing w:before="240" w:after="60"/>
              <w:outlineLvl w:val="3"/>
              <w:rPr>
                <w:lang/>
              </w:rPr>
            </w:pPr>
            <w:r w:rsidRPr="001A52EC">
              <w:rPr>
                <w:lang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bCs/>
              </w:rPr>
            </w:pPr>
            <w:r w:rsidRPr="001A52EC">
              <w:rPr>
                <w:rFonts w:eastAsia="Calibri"/>
                <w:b/>
                <w:bCs/>
              </w:rPr>
              <w:t>7</w:t>
            </w:r>
            <w:r>
              <w:rPr>
                <w:rFonts w:eastAsia="Calibri"/>
                <w:b/>
                <w:bCs/>
              </w:rPr>
              <w:t> 388 314,10</w:t>
            </w:r>
          </w:p>
        </w:tc>
      </w:tr>
      <w:tr w:rsidR="001A52EC" w:rsidRPr="001A52EC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2EC" w:rsidRPr="001A52EC" w:rsidRDefault="001A52EC" w:rsidP="001A52EC">
            <w:pPr>
              <w:spacing w:before="240" w:after="60"/>
              <w:outlineLvl w:val="7"/>
              <w:rPr>
                <w:u w:val="single"/>
                <w:lang/>
              </w:rPr>
            </w:pPr>
            <w:r w:rsidRPr="001A52EC">
              <w:rPr>
                <w:b/>
                <w:color w:val="000000"/>
                <w:lang/>
              </w:rPr>
              <w:t>Общегосударственные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</w:rPr>
            </w:pPr>
            <w:r w:rsidRPr="001A52EC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> 865 474,11</w:t>
            </w:r>
          </w:p>
        </w:tc>
      </w:tr>
      <w:tr w:rsidR="001A52EC" w:rsidRPr="001A52EC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2EC" w:rsidRPr="001A52EC" w:rsidRDefault="001A52EC" w:rsidP="001A52EC">
            <w:pPr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889 559,32</w:t>
            </w:r>
          </w:p>
        </w:tc>
      </w:tr>
      <w:tr w:rsidR="001A52EC" w:rsidRPr="001A52EC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2EC" w:rsidRPr="001A52EC" w:rsidRDefault="001A52EC" w:rsidP="001A52EC">
            <w:pPr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 125 562,03</w:t>
            </w:r>
          </w:p>
        </w:tc>
      </w:tr>
      <w:tr w:rsidR="001A52EC" w:rsidRPr="001A52EC" w:rsidTr="001A52EC">
        <w:trPr>
          <w:trHeight w:val="43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2EC" w:rsidRPr="001A52EC" w:rsidRDefault="001A52EC" w:rsidP="001A52E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>129 025,00</w:t>
            </w:r>
          </w:p>
        </w:tc>
      </w:tr>
      <w:tr w:rsidR="001A52EC" w:rsidRPr="001A52EC" w:rsidTr="001A52EC">
        <w:trPr>
          <w:trHeight w:val="43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2EC" w:rsidRPr="001A52EC" w:rsidRDefault="001A52EC" w:rsidP="001A52E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 721 327,76</w:t>
            </w:r>
          </w:p>
        </w:tc>
      </w:tr>
      <w:tr w:rsidR="001A52EC" w:rsidRPr="001A52EC" w:rsidTr="001A52EC">
        <w:trPr>
          <w:trHeight w:val="193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2EC" w:rsidRPr="001A52EC" w:rsidRDefault="001A52EC" w:rsidP="001A52EC">
            <w:pPr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color w:val="262626"/>
              </w:rPr>
            </w:pPr>
            <w:r w:rsidRPr="001A52EC">
              <w:rPr>
                <w:rFonts w:eastAsia="Calibri"/>
                <w:b/>
                <w:color w:val="262626"/>
              </w:rPr>
              <w:t>99 400,00</w:t>
            </w:r>
          </w:p>
        </w:tc>
      </w:tr>
      <w:tr w:rsidR="001A52EC" w:rsidRPr="001A52EC" w:rsidTr="001A52EC">
        <w:trPr>
          <w:trHeight w:val="307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2EC" w:rsidRPr="001A52EC" w:rsidRDefault="001A52EC" w:rsidP="001A52EC">
            <w:pPr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color w:val="262626"/>
              </w:rPr>
            </w:pPr>
            <w:r w:rsidRPr="001A52EC">
              <w:rPr>
                <w:rFonts w:eastAsia="Calibri"/>
                <w:color w:val="262626"/>
              </w:rPr>
              <w:t>99 400,00</w:t>
            </w:r>
          </w:p>
        </w:tc>
      </w:tr>
      <w:tr w:rsidR="001A52EC" w:rsidRPr="001A52EC" w:rsidTr="001A52EC">
        <w:trPr>
          <w:trHeight w:val="289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EC" w:rsidRPr="001A52EC" w:rsidRDefault="001A52EC" w:rsidP="001A52EC">
            <w:pPr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727 830,50</w:t>
            </w:r>
          </w:p>
        </w:tc>
      </w:tr>
      <w:tr w:rsidR="001A52EC" w:rsidRPr="001A52EC" w:rsidTr="001A52EC">
        <w:trPr>
          <w:trHeight w:val="421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EC" w:rsidRPr="001A52EC" w:rsidRDefault="001A52EC" w:rsidP="001A52EC">
            <w:pPr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727 830,50</w:t>
            </w:r>
          </w:p>
        </w:tc>
      </w:tr>
      <w:tr w:rsidR="001A52EC" w:rsidRPr="001A52EC" w:rsidTr="001A52EC">
        <w:trPr>
          <w:trHeight w:val="414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EC" w:rsidRPr="001A52EC" w:rsidRDefault="001A52EC" w:rsidP="001A52EC">
            <w:pPr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703 370,22</w:t>
            </w:r>
          </w:p>
        </w:tc>
      </w:tr>
      <w:tr w:rsidR="001A52EC" w:rsidRPr="001A52EC" w:rsidTr="001A52EC">
        <w:trPr>
          <w:trHeight w:val="41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EC" w:rsidRPr="001A52EC" w:rsidRDefault="001A52EC" w:rsidP="001A52EC">
            <w:pPr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Благоустройство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703 370,22</w:t>
            </w:r>
          </w:p>
        </w:tc>
      </w:tr>
      <w:tr w:rsidR="001A52EC" w:rsidRPr="001A52EC" w:rsidTr="001A52EC">
        <w:trPr>
          <w:trHeight w:val="41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EC" w:rsidRPr="001A52EC" w:rsidRDefault="001A52EC" w:rsidP="001A52EC">
            <w:pPr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836 208,00</w:t>
            </w:r>
          </w:p>
        </w:tc>
      </w:tr>
      <w:tr w:rsidR="001A52EC" w:rsidRPr="001A52EC" w:rsidTr="001A52EC">
        <w:trPr>
          <w:trHeight w:val="41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EC" w:rsidRPr="001A52EC" w:rsidRDefault="001A52EC" w:rsidP="001A52EC">
            <w:pPr>
              <w:rPr>
                <w:rFonts w:eastAsia="Calibri"/>
                <w:color w:val="000000"/>
              </w:rPr>
            </w:pPr>
            <w:r w:rsidRPr="001A52EC">
              <w:rPr>
                <w:rFonts w:eastAsia="Calibri"/>
                <w:color w:val="000000"/>
              </w:rPr>
              <w:t>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color w:val="000000"/>
              </w:rPr>
            </w:pPr>
            <w:r w:rsidRPr="001A52EC">
              <w:rPr>
                <w:rFonts w:eastAsia="Calibri"/>
                <w:color w:val="000000"/>
              </w:rPr>
              <w:t>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color w:val="000000"/>
              </w:rPr>
            </w:pPr>
            <w:r w:rsidRPr="001A52EC">
              <w:rPr>
                <w:rFonts w:eastAsia="Calibri"/>
                <w:color w:val="000000"/>
              </w:rPr>
              <w:t>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836 208,00</w:t>
            </w:r>
          </w:p>
        </w:tc>
      </w:tr>
      <w:tr w:rsidR="001A52EC" w:rsidRPr="001A52EC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2EC" w:rsidRPr="001A52EC" w:rsidRDefault="001A52EC" w:rsidP="001A52EC">
            <w:pPr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156 031,27</w:t>
            </w:r>
          </w:p>
        </w:tc>
      </w:tr>
      <w:tr w:rsidR="001A52EC" w:rsidRPr="001A52EC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2EC" w:rsidRPr="001A52EC" w:rsidRDefault="001A52EC" w:rsidP="001A52EC">
            <w:pPr>
              <w:rPr>
                <w:rFonts w:eastAsia="Calibri"/>
                <w:bCs/>
                <w:color w:val="000000"/>
                <w:highlight w:val="yellow"/>
              </w:rPr>
            </w:pPr>
            <w:r w:rsidRPr="001A52EC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156 031,27</w:t>
            </w:r>
          </w:p>
        </w:tc>
      </w:tr>
    </w:tbl>
    <w:p w:rsidR="001A52EC" w:rsidRDefault="001A52EC" w:rsidP="005D523C">
      <w:pPr>
        <w:spacing w:after="120"/>
        <w:jc w:val="right"/>
        <w:rPr>
          <w:rFonts w:eastAsia="Calibri"/>
          <w:sz w:val="26"/>
          <w:szCs w:val="28"/>
        </w:rPr>
      </w:pPr>
    </w:p>
    <w:p w:rsidR="001A52EC" w:rsidRDefault="001A52EC" w:rsidP="005D523C">
      <w:pPr>
        <w:spacing w:after="120"/>
        <w:jc w:val="right"/>
        <w:rPr>
          <w:rFonts w:eastAsia="Calibri"/>
          <w:sz w:val="26"/>
          <w:szCs w:val="28"/>
        </w:rPr>
      </w:pPr>
    </w:p>
    <w:p w:rsidR="001A52EC" w:rsidRDefault="001A52EC" w:rsidP="005D523C">
      <w:pPr>
        <w:spacing w:after="120"/>
        <w:jc w:val="right"/>
        <w:rPr>
          <w:rFonts w:eastAsia="Calibri"/>
          <w:sz w:val="26"/>
          <w:szCs w:val="28"/>
        </w:rPr>
      </w:pPr>
    </w:p>
    <w:p w:rsidR="00047213" w:rsidRDefault="00047213" w:rsidP="009203FC">
      <w:pPr>
        <w:spacing w:after="120"/>
        <w:rPr>
          <w:rFonts w:eastAsia="Calibri"/>
        </w:rPr>
      </w:pPr>
    </w:p>
    <w:p w:rsidR="00C429CE" w:rsidRPr="009203FC" w:rsidRDefault="00C429CE" w:rsidP="009203FC">
      <w:pPr>
        <w:spacing w:after="120"/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</w:p>
    <w:p w:rsidR="00EE66CD" w:rsidRDefault="00EE66CD" w:rsidP="00C429CE">
      <w:pPr>
        <w:spacing w:line="240" w:lineRule="atLeas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596600" w:rsidRDefault="00AD5B8B" w:rsidP="00127E4A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EE66CD">
        <w:rPr>
          <w:rFonts w:eastAsia="Calibri"/>
          <w:b/>
          <w:bCs/>
        </w:rPr>
        <w:t>3</w:t>
      </w: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:rsidR="00EE66CD" w:rsidRPr="00EE66CD" w:rsidRDefault="00276E57" w:rsidP="00EE66CD">
      <w:pPr>
        <w:tabs>
          <w:tab w:val="left" w:pos="5632"/>
        </w:tabs>
        <w:jc w:val="right"/>
        <w:rPr>
          <w:rFonts w:eastAsia="Calibri"/>
          <w:iCs/>
        </w:rPr>
      </w:pPr>
      <w:r>
        <w:rPr>
          <w:rFonts w:eastAsia="Calibri"/>
          <w:iCs/>
        </w:rPr>
        <w:t>Дуровский</w:t>
      </w:r>
      <w:r w:rsidR="00EE66CD" w:rsidRPr="00EE66CD">
        <w:rPr>
          <w:rFonts w:eastAsia="Calibri"/>
          <w:iCs/>
        </w:rPr>
        <w:t xml:space="preserve"> сельсовет Добринского муниципального района </w:t>
      </w: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047213">
        <w:rPr>
          <w:rFonts w:eastAsia="Calibri"/>
          <w:iCs/>
        </w:rPr>
        <w:t>2</w:t>
      </w:r>
      <w:r w:rsidRPr="00EE66CD">
        <w:rPr>
          <w:rFonts w:eastAsia="Calibri"/>
          <w:iCs/>
        </w:rPr>
        <w:t>год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</w:p>
    <w:p w:rsidR="008C0479" w:rsidRDefault="008C0479" w:rsidP="008C0479">
      <w:pPr>
        <w:jc w:val="center"/>
        <w:rPr>
          <w:rFonts w:eastAsia="Calibri"/>
          <w:b/>
          <w:bCs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</w:t>
      </w:r>
      <w:r w:rsidR="00047213">
        <w:rPr>
          <w:rFonts w:eastAsia="Calibri"/>
          <w:b/>
          <w:bCs/>
          <w:sz w:val="26"/>
          <w:szCs w:val="28"/>
        </w:rPr>
        <w:t>2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047213" w:rsidRPr="00047213" w:rsidRDefault="00047213" w:rsidP="00047213">
      <w:pPr>
        <w:jc w:val="right"/>
        <w:rPr>
          <w:rFonts w:eastAsia="Calibri"/>
          <w:sz w:val="26"/>
          <w:szCs w:val="28"/>
        </w:rPr>
      </w:pPr>
      <w:r w:rsidRPr="00047213">
        <w:rPr>
          <w:rFonts w:eastAsia="Calibri"/>
          <w:sz w:val="26"/>
          <w:szCs w:val="28"/>
        </w:rPr>
        <w:t>руб.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2"/>
        <w:gridCol w:w="959"/>
        <w:gridCol w:w="959"/>
        <w:gridCol w:w="959"/>
        <w:gridCol w:w="1724"/>
        <w:gridCol w:w="959"/>
        <w:gridCol w:w="1762"/>
      </w:tblGrid>
      <w:tr w:rsidR="00C429CE" w:rsidRPr="006649BD" w:rsidTr="00E42BC8">
        <w:trPr>
          <w:cantSplit/>
          <w:trHeight w:val="2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bookmarkStart w:id="0" w:name="_Hlk103849125"/>
            <w:r w:rsidRPr="006649BD">
              <w:rPr>
                <w:rFonts w:eastAsia="Calibri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Главный</w:t>
            </w:r>
          </w:p>
          <w:p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Раздел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Подраздел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 xml:space="preserve"> 2022 год</w:t>
            </w:r>
          </w:p>
        </w:tc>
      </w:tr>
      <w:tr w:rsidR="00C429CE" w:rsidRPr="006649BD" w:rsidTr="00E42BC8">
        <w:trPr>
          <w:trHeight w:val="86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keepNext/>
              <w:spacing w:before="240" w:after="60"/>
              <w:outlineLvl w:val="3"/>
              <w:rPr>
                <w:b/>
                <w:sz w:val="18"/>
                <w:szCs w:val="18"/>
                <w:lang/>
              </w:rPr>
            </w:pPr>
            <w:r w:rsidRPr="006649BD">
              <w:rPr>
                <w:b/>
                <w:sz w:val="18"/>
                <w:szCs w:val="18"/>
                <w:lang/>
              </w:rPr>
              <w:t xml:space="preserve">Администрация сельского поселения </w:t>
            </w:r>
            <w:r w:rsidRPr="006649BD">
              <w:rPr>
                <w:b/>
                <w:sz w:val="18"/>
                <w:szCs w:val="18"/>
                <w:lang/>
              </w:rPr>
              <w:t xml:space="preserve">Дуровский </w:t>
            </w:r>
            <w:r w:rsidRPr="006649BD">
              <w:rPr>
                <w:b/>
                <w:sz w:val="18"/>
                <w:szCs w:val="18"/>
                <w:lang/>
              </w:rPr>
              <w:t>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7</w:t>
            </w:r>
            <w:r>
              <w:rPr>
                <w:rFonts w:eastAsia="Calibri"/>
                <w:b/>
                <w:bCs/>
                <w:sz w:val="18"/>
                <w:szCs w:val="18"/>
              </w:rPr>
              <w:t> 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388 314</w:t>
            </w:r>
            <w:r>
              <w:rPr>
                <w:rFonts w:eastAsia="Calibri"/>
                <w:b/>
                <w:bCs/>
                <w:sz w:val="18"/>
                <w:szCs w:val="18"/>
              </w:rPr>
              <w:t>,10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pacing w:before="240" w:after="60"/>
              <w:outlineLvl w:val="7"/>
              <w:rPr>
                <w:sz w:val="18"/>
                <w:szCs w:val="18"/>
                <w:u w:val="single"/>
                <w:lang/>
              </w:rPr>
            </w:pPr>
            <w:r w:rsidRPr="006649BD">
              <w:rPr>
                <w:b/>
                <w:color w:val="000000"/>
                <w:sz w:val="18"/>
                <w:szCs w:val="18"/>
                <w:lang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b/>
                <w:sz w:val="18"/>
                <w:szCs w:val="18"/>
              </w:rPr>
              <w:t>4</w:t>
            </w:r>
            <w:r w:rsidR="00E42BC8">
              <w:rPr>
                <w:rFonts w:eastAsia="Calibri"/>
                <w:b/>
                <w:sz w:val="18"/>
                <w:szCs w:val="18"/>
              </w:rPr>
              <w:t> 865 474,1</w:t>
            </w:r>
            <w:r w:rsidR="00E92CCA">
              <w:rPr>
                <w:rFonts w:eastAsia="Calibri"/>
                <w:b/>
                <w:sz w:val="18"/>
                <w:szCs w:val="18"/>
              </w:rPr>
              <w:t>1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E92CCA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889 559,32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E42BC8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889 559,32</w:t>
            </w:r>
          </w:p>
        </w:tc>
      </w:tr>
      <w:tr w:rsidR="00C429CE" w:rsidRPr="006649BD" w:rsidTr="00E42BC8">
        <w:trPr>
          <w:trHeight w:val="67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E42BC8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889 559,32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E42BC8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889 559,32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E42BC8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889 559,32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E42BC8" w:rsidP="006649BD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1 125 562,03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E42BC8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1 125 562,03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</w:rPr>
              <w:t>1</w:t>
            </w:r>
            <w:r w:rsidR="00E42BC8">
              <w:rPr>
                <w:rFonts w:eastAsia="Calibri"/>
                <w:bCs/>
                <w:color w:val="000000"/>
                <w:sz w:val="18"/>
                <w:szCs w:val="18"/>
              </w:rPr>
              <w:t> 125 562,03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132EC0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445 175,03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132EC0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445 175,03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132EC0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680 387,00</w:t>
            </w:r>
          </w:p>
        </w:tc>
      </w:tr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bookmarkStart w:id="1" w:name="_Hlk496279908"/>
            <w:r w:rsidRPr="006649BD">
              <w:rPr>
                <w:rFonts w:eastAsia="Calibri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132EC0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672 541,82</w:t>
            </w:r>
          </w:p>
        </w:tc>
      </w:tr>
      <w:bookmarkEnd w:id="1"/>
      <w:tr w:rsidR="00C429CE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132EC0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7 845,18</w:t>
            </w:r>
          </w:p>
        </w:tc>
      </w:tr>
      <w:tr w:rsidR="00C429CE" w:rsidRPr="006649BD" w:rsidTr="00E42BC8">
        <w:trPr>
          <w:trHeight w:val="55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C429CE" w:rsidRPr="006649BD" w:rsidTr="00E42BC8">
        <w:trPr>
          <w:trHeight w:val="55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C429CE" w:rsidRPr="006649BD" w:rsidTr="00E42BC8">
        <w:trPr>
          <w:trHeight w:val="55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pacing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C429CE" w:rsidRPr="006649BD" w:rsidTr="00E42BC8">
        <w:trPr>
          <w:trHeight w:val="55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pacing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2</w:t>
            </w:r>
            <w:r w:rsidR="00132EC0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 721 327,76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Муниципальная программа сельского поселения «Устойчивое развитие территории сельского поселения Дуровский сельсовет на 2019-2024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2 221 907,38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01 4 00 00000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2 221 907,38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01 4 02 00000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16 000,00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 xml:space="preserve">Приобретение программного обеспечения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 xml:space="preserve">01 4 02 </w:t>
            </w: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val="en-US" w:eastAsia="zh-CN"/>
              </w:rPr>
              <w:t>S6</w:t>
            </w: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790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16 000,00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 xml:space="preserve">01 4 02 </w:t>
            </w: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val="en-US" w:eastAsia="zh-CN"/>
              </w:rPr>
              <w:t>S6</w:t>
            </w: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790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16 000,00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Основное мероприятие «Капитальный ремонт здания Дуровского сельского Дома культуры (замена кровли)»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5E092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01 4 04 00000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2</w:t>
            </w:r>
            <w:r w:rsidR="00132EC0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205 907,38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Реализация направления расходов основного мероприятия «Капитальный ремонт здания Дуровского сельского Дома культуры (замена кровли)»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01 4 04 99999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2</w:t>
            </w:r>
            <w:r w:rsidR="00132EC0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205 907,38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01 4 04 99999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2</w:t>
            </w:r>
            <w:r w:rsidR="00132EC0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205 907,38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Непрограммные расходы бюджета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99 0 00 00000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4</w:t>
            </w:r>
            <w:r w:rsidR="00F06A89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99</w:t>
            </w: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420,38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99 2 00 00000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4</w:t>
            </w:r>
            <w:r w:rsidR="00F06A89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95</w:t>
            </w: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420,38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Резервный фонд администрации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99 2 00 05000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4</w:t>
            </w:r>
            <w:r w:rsidR="00F06A89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95</w:t>
            </w: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420,38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99 2 00 05000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860211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4</w:t>
            </w:r>
            <w:r w:rsidR="00F06A89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95</w:t>
            </w: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420,38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Иные непрограммные мероприятия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99 9 00 00000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4 000,00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 xml:space="preserve">Межбюджетные трансферты бюджету муниципального района на осущетвление полномочий в части закупок товаров,работ,услуг конкурентными способами определения поставщиков (подрядчиков,исполнителей) в соответствии с заключенным </w:t>
            </w: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lastRenderedPageBreak/>
              <w:t>соглашением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lastRenderedPageBreak/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99 9 00 07100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4 000,00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99 9 00 07100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4000,00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Национальная оборона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kern w:val="3"/>
                <w:sz w:val="18"/>
                <w:szCs w:val="18"/>
                <w:lang w:eastAsia="zh-CN"/>
              </w:rPr>
              <w:t>99 400,00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67282C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Мобилизационная и</w:t>
            </w:r>
            <w:r w:rsidR="00C429CE"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 вневойсковая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kern w:val="3"/>
                <w:sz w:val="18"/>
                <w:szCs w:val="18"/>
                <w:lang w:eastAsia="zh-CN"/>
              </w:rPr>
              <w:t>99 400,00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 xml:space="preserve">Непрограммные расходы </w:t>
            </w:r>
            <w:r w:rsidR="0067282C"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бюджета сельского</w:t>
            </w: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 xml:space="preserve">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99 400,00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Иные непрограммные мероприятия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99 400,00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99 9 00 51180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99 400,00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99 9 00 51180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90 500,00</w:t>
            </w:r>
          </w:p>
        </w:tc>
      </w:tr>
      <w:tr w:rsidR="00C429CE" w:rsidRPr="006649BD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99 9 00 51180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8 900,00</w:t>
            </w:r>
          </w:p>
        </w:tc>
      </w:tr>
      <w:tr w:rsidR="00C429CE" w:rsidRPr="006649BD" w:rsidTr="00E42BC8">
        <w:trPr>
          <w:trHeight w:val="248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F06A89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727 830,50</w:t>
            </w:r>
          </w:p>
        </w:tc>
      </w:tr>
      <w:tr w:rsidR="00C429CE" w:rsidRPr="006649BD" w:rsidTr="00E42BC8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C429CE" w:rsidRPr="006649BD" w:rsidRDefault="00F06A89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727 830,50</w:t>
            </w:r>
          </w:p>
        </w:tc>
      </w:tr>
      <w:tr w:rsidR="00C429CE" w:rsidRPr="006649BD" w:rsidTr="00E42BC8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Дуровский сельсовет на 2019-2024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6649BD" w:rsidRDefault="00F06A89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727 830,50</w:t>
            </w:r>
          </w:p>
        </w:tc>
      </w:tr>
      <w:tr w:rsidR="00C429CE" w:rsidRPr="006649BD" w:rsidTr="00E42BC8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6649BD" w:rsidRDefault="00F06A89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727 830,50</w:t>
            </w:r>
          </w:p>
        </w:tc>
      </w:tr>
      <w:tr w:rsidR="00C429CE" w:rsidRPr="006649BD" w:rsidTr="00E42BC8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429CE" w:rsidRPr="006649BD" w:rsidRDefault="00F06A89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727 830,50</w:t>
            </w:r>
          </w:p>
        </w:tc>
      </w:tr>
      <w:tr w:rsidR="00C429CE" w:rsidRPr="006649BD" w:rsidTr="00E42BC8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F06A89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727 830,50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F06A89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727 830,50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860211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703 370,22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860211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703 370,22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Дуровский сельсовет на 2019-2024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860211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703 370,22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860211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703 370,22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F06A89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418 148,18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F06A89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418 148,18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860211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418 148,18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011 </w:t>
            </w:r>
            <w:r w:rsidR="0067282C" w:rsidRPr="006649BD">
              <w:rPr>
                <w:rFonts w:eastAsia="Calibri"/>
                <w:color w:val="000000"/>
                <w:sz w:val="18"/>
                <w:szCs w:val="18"/>
              </w:rPr>
              <w:t>03 00000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860211" w:rsidP="006649BD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165 222,04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 xml:space="preserve">Реализация направления расходов основного мероприятия </w:t>
            </w: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«</w:t>
            </w:r>
            <w:r w:rsidRPr="006649BD">
              <w:rPr>
                <w:rFonts w:eastAsia="Calibri"/>
                <w:color w:val="000000"/>
                <w:sz w:val="18"/>
                <w:szCs w:val="18"/>
              </w:rPr>
              <w:t>Прочие мероприятия по благоустройству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011 </w:t>
            </w:r>
            <w:r w:rsidR="0067282C" w:rsidRPr="006649BD">
              <w:rPr>
                <w:rFonts w:eastAsia="Calibri"/>
                <w:color w:val="000000"/>
                <w:sz w:val="18"/>
                <w:szCs w:val="18"/>
              </w:rPr>
              <w:t>03 99999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860211" w:rsidP="006649BD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165 222,04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011 </w:t>
            </w:r>
            <w:r w:rsidR="0067282C" w:rsidRPr="006649BD">
              <w:rPr>
                <w:rFonts w:eastAsia="Calibri"/>
                <w:color w:val="000000"/>
                <w:sz w:val="18"/>
                <w:szCs w:val="18"/>
              </w:rPr>
              <w:t>03 99999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E" w:rsidRPr="006649BD" w:rsidRDefault="00860211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165 222,04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Основное мероприятие Обустройство  парка в с.Дурово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01 1 04 00000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860211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120 000,00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 xml:space="preserve">Расходы на </w:t>
            </w:r>
            <w:r w:rsidRPr="006649BD">
              <w:rPr>
                <w:rFonts w:eastAsia="Calibri"/>
                <w:vanish/>
                <w:sz w:val="18"/>
                <w:szCs w:val="18"/>
              </w:rPr>
              <w:t xml:space="preserve">Реализация направления расходов основного мероприятия </w:t>
            </w:r>
            <w:r w:rsidRPr="006649BD">
              <w:rPr>
                <w:rFonts w:eastAsia="Calibri"/>
                <w:sz w:val="18"/>
                <w:szCs w:val="18"/>
              </w:rPr>
              <w:t xml:space="preserve">обустройство  парка в </w:t>
            </w:r>
            <w:r w:rsidRPr="006649BD">
              <w:rPr>
                <w:rFonts w:eastAsia="Calibri"/>
                <w:sz w:val="18"/>
                <w:szCs w:val="18"/>
              </w:rPr>
              <w:lastRenderedPageBreak/>
              <w:t>с.Дурово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lastRenderedPageBreak/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01 104 87070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101 584,00</w:t>
            </w:r>
          </w:p>
        </w:tc>
      </w:tr>
      <w:tr w:rsidR="00C429CE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01 104 87070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101 584,00</w:t>
            </w:r>
          </w:p>
        </w:tc>
      </w:tr>
      <w:tr w:rsidR="00860211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860211" w:rsidRDefault="00860211" w:rsidP="00860211">
            <w:pPr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 xml:space="preserve">Реализация направления расходов основного мероприятия </w:t>
            </w:r>
            <w:r w:rsidRPr="00860211">
              <w:rPr>
                <w:b/>
                <w:sz w:val="18"/>
                <w:szCs w:val="18"/>
              </w:rPr>
              <w:t>«</w:t>
            </w:r>
            <w:r w:rsidRPr="00860211">
              <w:rPr>
                <w:bCs/>
                <w:sz w:val="18"/>
                <w:szCs w:val="18"/>
              </w:rPr>
              <w:t>О</w:t>
            </w:r>
            <w:r w:rsidRPr="00860211">
              <w:rPr>
                <w:bCs/>
                <w:vanish/>
                <w:sz w:val="18"/>
                <w:szCs w:val="18"/>
              </w:rPr>
              <w:t xml:space="preserve">Реализация направления расходов основного мероприятия </w:t>
            </w:r>
            <w:r w:rsidRPr="00860211">
              <w:rPr>
                <w:bCs/>
                <w:sz w:val="18"/>
                <w:szCs w:val="18"/>
              </w:rPr>
              <w:t>бустр</w:t>
            </w:r>
            <w:r w:rsidRPr="00860211">
              <w:rPr>
                <w:sz w:val="18"/>
                <w:szCs w:val="18"/>
              </w:rPr>
              <w:t>ойство парка в с. Дурово»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1" w:rsidRPr="00860211" w:rsidRDefault="00860211" w:rsidP="0086021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0211" w:rsidRPr="00860211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60211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011 04 99999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18 416,00</w:t>
            </w:r>
          </w:p>
        </w:tc>
      </w:tr>
      <w:tr w:rsidR="00860211" w:rsidRPr="006649BD" w:rsidTr="00FF5573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860211" w:rsidRDefault="00860211" w:rsidP="00860211">
            <w:pPr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860211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60211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011 04 99999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18 416,00</w:t>
            </w:r>
          </w:p>
        </w:tc>
      </w:tr>
      <w:tr w:rsidR="00860211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860211" w:rsidRDefault="00860211" w:rsidP="00860211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860211">
              <w:rPr>
                <w:rFonts w:eastAsia="Calibri"/>
                <w:b/>
                <w:bCs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:rsidTr="00F94193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Культура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1" w:rsidRPr="00860211" w:rsidRDefault="00860211" w:rsidP="0086021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/>
                <w:bCs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:rsidTr="00F94193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Муниципальная программа сельского поселения «Устойчивое развитие территории сельского поселения Дуровский сельсовет на 2019-2024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1" w:rsidRDefault="00860211" w:rsidP="0086021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sz w:val="18"/>
                <w:szCs w:val="18"/>
              </w:rPr>
            </w:pPr>
          </w:p>
          <w:p w:rsidR="00860211" w:rsidRPr="006649BD" w:rsidRDefault="00860211" w:rsidP="0086021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C3EE2">
              <w:rPr>
                <w:rFonts w:eastAsia="Calibri"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:rsidTr="00F94193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01 2 00 00000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1" w:rsidRDefault="00860211" w:rsidP="0086021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sz w:val="18"/>
                <w:szCs w:val="18"/>
              </w:rPr>
            </w:pPr>
          </w:p>
          <w:p w:rsidR="00860211" w:rsidRPr="006649BD" w:rsidRDefault="00860211" w:rsidP="0086021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C3EE2">
              <w:rPr>
                <w:rFonts w:eastAsia="Calibri"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:rsidTr="00F94193">
        <w:trPr>
          <w:trHeight w:val="83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rPr>
                <w:rFonts w:eastAsia="Calibri"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1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860211" w:rsidRPr="006649BD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EE2">
              <w:rPr>
                <w:rFonts w:eastAsia="Calibri"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:rsidTr="00F94193">
        <w:trPr>
          <w:trHeight w:val="558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rPr>
                <w:rFonts w:eastAsia="Calibri"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1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860211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860211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860211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860211" w:rsidRPr="006649BD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EE2">
              <w:rPr>
                <w:rFonts w:eastAsia="Calibri"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:rsidTr="00F94193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1" w:rsidRPr="006649BD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EE2">
              <w:rPr>
                <w:rFonts w:eastAsia="Calibri"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Дуровский сельсовет на 2019-2024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01 4 08 00000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01 4 08 20370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1" w:rsidRPr="006649BD" w:rsidRDefault="00860211" w:rsidP="00860211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01 4 08 20370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156 031,27</w:t>
            </w:r>
          </w:p>
        </w:tc>
      </w:tr>
      <w:bookmarkEnd w:id="0"/>
    </w:tbl>
    <w:p w:rsidR="00A952E3" w:rsidRDefault="00A952E3" w:rsidP="007366B1">
      <w:pPr>
        <w:jc w:val="right"/>
        <w:rPr>
          <w:rFonts w:eastAsia="Calibri"/>
          <w:sz w:val="26"/>
          <w:szCs w:val="28"/>
        </w:rPr>
      </w:pPr>
    </w:p>
    <w:p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:rsidR="007366B1" w:rsidRPr="007366B1" w:rsidRDefault="007366B1" w:rsidP="007366B1">
      <w:pPr>
        <w:jc w:val="right"/>
        <w:rPr>
          <w:rFonts w:eastAsia="Calibri"/>
          <w:sz w:val="26"/>
          <w:szCs w:val="28"/>
        </w:rPr>
      </w:pPr>
    </w:p>
    <w:p w:rsidR="00340CC2" w:rsidRDefault="00340CC2" w:rsidP="00340CC2">
      <w:pPr>
        <w:spacing w:after="200" w:line="276" w:lineRule="auto"/>
        <w:rPr>
          <w:b/>
          <w:bCs/>
        </w:rPr>
      </w:pPr>
    </w:p>
    <w:p w:rsidR="00EE66CD" w:rsidRDefault="00EE66CD" w:rsidP="00340CC2">
      <w:pPr>
        <w:spacing w:after="200" w:line="276" w:lineRule="auto"/>
        <w:rPr>
          <w:b/>
          <w:bCs/>
        </w:rPr>
      </w:pPr>
    </w:p>
    <w:p w:rsidR="00EE66CD" w:rsidRDefault="00EE66CD" w:rsidP="00340CC2">
      <w:pPr>
        <w:spacing w:after="200" w:line="276" w:lineRule="auto"/>
        <w:rPr>
          <w:b/>
          <w:bCs/>
        </w:rPr>
      </w:pPr>
    </w:p>
    <w:p w:rsidR="00EE66CD" w:rsidRDefault="00EE66CD" w:rsidP="00340CC2">
      <w:pPr>
        <w:spacing w:after="200" w:line="276" w:lineRule="auto"/>
        <w:rPr>
          <w:b/>
          <w:bCs/>
        </w:rPr>
      </w:pPr>
    </w:p>
    <w:p w:rsidR="00EE66CD" w:rsidRDefault="00EE66CD" w:rsidP="00340CC2">
      <w:pPr>
        <w:spacing w:after="200" w:line="276" w:lineRule="auto"/>
        <w:rPr>
          <w:b/>
          <w:bCs/>
        </w:rPr>
      </w:pPr>
    </w:p>
    <w:p w:rsidR="00C429CE" w:rsidRDefault="00C429CE" w:rsidP="00340CC2">
      <w:pPr>
        <w:spacing w:after="200" w:line="276" w:lineRule="auto"/>
        <w:rPr>
          <w:b/>
          <w:bCs/>
        </w:rPr>
      </w:pPr>
    </w:p>
    <w:p w:rsidR="00C429CE" w:rsidRDefault="00C429CE" w:rsidP="00340CC2">
      <w:pPr>
        <w:spacing w:after="200" w:line="276" w:lineRule="auto"/>
        <w:rPr>
          <w:b/>
          <w:bCs/>
        </w:rPr>
      </w:pPr>
    </w:p>
    <w:p w:rsidR="00C429CE" w:rsidRDefault="00C429CE" w:rsidP="00340CC2">
      <w:pPr>
        <w:spacing w:after="200" w:line="276" w:lineRule="auto"/>
        <w:rPr>
          <w:b/>
          <w:bCs/>
        </w:rPr>
      </w:pPr>
    </w:p>
    <w:p w:rsidR="00EE66CD" w:rsidRDefault="00EE66CD" w:rsidP="00340CC2">
      <w:pPr>
        <w:spacing w:after="200" w:line="276" w:lineRule="auto"/>
        <w:rPr>
          <w:b/>
          <w:bCs/>
        </w:rPr>
      </w:pPr>
    </w:p>
    <w:tbl>
      <w:tblPr>
        <w:tblW w:w="11099" w:type="dxa"/>
        <w:tblInd w:w="-643" w:type="dxa"/>
        <w:tblLook w:val="04A0"/>
      </w:tblPr>
      <w:tblGrid>
        <w:gridCol w:w="5153"/>
        <w:gridCol w:w="1285"/>
        <w:gridCol w:w="2985"/>
        <w:gridCol w:w="1676"/>
      </w:tblGrid>
      <w:tr w:rsidR="00EE66CD" w:rsidRPr="00EE66CD" w:rsidTr="002F1A87">
        <w:trPr>
          <w:trHeight w:val="1186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rPr>
                <w:rFonts w:ascii="Arial" w:eastAsia="Calibri" w:hAnsi="Arial" w:cs="Arial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b/>
                <w:bCs/>
                <w:iCs/>
              </w:rPr>
            </w:pPr>
            <w:r w:rsidRPr="00EE66CD">
              <w:rPr>
                <w:rFonts w:eastAsia="Calibri"/>
                <w:b/>
                <w:bCs/>
                <w:iCs/>
              </w:rPr>
              <w:t>Приложение 4</w:t>
            </w:r>
          </w:p>
          <w:p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 xml:space="preserve">к отчету об исполнении бюджета сельского поселения </w:t>
            </w:r>
            <w:r w:rsidR="00276E57">
              <w:rPr>
                <w:rFonts w:eastAsia="Calibri"/>
                <w:iCs/>
              </w:rPr>
              <w:t>Дуровский</w:t>
            </w:r>
            <w:r w:rsidRPr="00EE66CD">
              <w:rPr>
                <w:rFonts w:eastAsia="Calibri"/>
                <w:iCs/>
              </w:rPr>
              <w:t xml:space="preserve"> сельсовет </w:t>
            </w:r>
          </w:p>
          <w:p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 xml:space="preserve">Добринского муниципального района Липецкой области </w:t>
            </w:r>
          </w:p>
          <w:p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>Российской Федерации за 202</w:t>
            </w:r>
            <w:r w:rsidR="00E73894">
              <w:rPr>
                <w:rFonts w:eastAsia="Calibri"/>
                <w:iCs/>
              </w:rPr>
              <w:t>2</w:t>
            </w:r>
            <w:r w:rsidRPr="00EE66CD">
              <w:rPr>
                <w:rFonts w:eastAsia="Calibri"/>
                <w:iCs/>
              </w:rPr>
              <w:t xml:space="preserve"> год</w:t>
            </w:r>
          </w:p>
          <w:p w:rsidR="00EE66CD" w:rsidRPr="00EE66CD" w:rsidRDefault="00EE66CD" w:rsidP="00EE66CD">
            <w:pPr>
              <w:spacing w:after="240"/>
              <w:jc w:val="right"/>
              <w:rPr>
                <w:rFonts w:eastAsia="Calibri"/>
              </w:rPr>
            </w:pPr>
          </w:p>
        </w:tc>
      </w:tr>
      <w:tr w:rsidR="00EE66CD" w:rsidRPr="00EE66CD" w:rsidTr="002F1A87">
        <w:trPr>
          <w:trHeight w:val="244"/>
        </w:trPr>
        <w:tc>
          <w:tcPr>
            <w:tcW w:w="1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>ДОХОДЫ</w:t>
            </w:r>
          </w:p>
        </w:tc>
      </w:tr>
      <w:tr w:rsidR="00EE66CD" w:rsidRPr="00EE66CD" w:rsidTr="002F1A87">
        <w:trPr>
          <w:trHeight w:val="244"/>
        </w:trPr>
        <w:tc>
          <w:tcPr>
            <w:tcW w:w="1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БЮДЖЕТА СЕЛЬСКОГО ПОСЕЛЕНИЯ </w:t>
            </w:r>
            <w:r w:rsidR="00276E57">
              <w:rPr>
                <w:rFonts w:eastAsia="Calibri"/>
                <w:b/>
                <w:bCs/>
                <w:sz w:val="22"/>
                <w:szCs w:val="22"/>
              </w:rPr>
              <w:t>ДУРОВСКИЙ</w:t>
            </w: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 СЕЛЬСОВЕТ ДОБРИНСКОГО МУНИЦИПАЛЬНОГО РАЙОНА ПО КОДАМ ВИДОВ </w:t>
            </w:r>
          </w:p>
        </w:tc>
      </w:tr>
      <w:tr w:rsidR="00EE66CD" w:rsidRPr="00EE66CD" w:rsidTr="002F1A87">
        <w:trPr>
          <w:trHeight w:val="244"/>
        </w:trPr>
        <w:tc>
          <w:tcPr>
            <w:tcW w:w="1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ДОХОДОВ, ПОДВИДОВ ДОХОДОВ, КЛАССИФИКАЦИИ ОПЕРАЦИЙ СЕКТОРА </w:t>
            </w:r>
          </w:p>
        </w:tc>
      </w:tr>
      <w:tr w:rsidR="00EE66CD" w:rsidRPr="00EE66CD" w:rsidTr="002F1A87">
        <w:trPr>
          <w:trHeight w:val="244"/>
        </w:trPr>
        <w:tc>
          <w:tcPr>
            <w:tcW w:w="1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>ГОСУДАРСТВЕННОГО УПРАВЛЕНИЯ, ОТНОСЯЩИХСЯ К ДОХОДАМ ЗА 202</w:t>
            </w:r>
            <w:r w:rsidR="00E73894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 год </w:t>
            </w:r>
          </w:p>
          <w:p w:rsidR="00EE66CD" w:rsidRPr="00EE66CD" w:rsidRDefault="00EE66CD" w:rsidP="00EE66CD">
            <w:pPr>
              <w:jc w:val="center"/>
              <w:rPr>
                <w:rFonts w:eastAsia="Calibri"/>
                <w:bCs/>
              </w:rPr>
            </w:pPr>
            <w:r w:rsidRPr="00EE66CD">
              <w:rPr>
                <w:rFonts w:eastAsia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Руб.</w:t>
            </w:r>
          </w:p>
        </w:tc>
      </w:tr>
      <w:tr w:rsidR="00EE66CD" w:rsidRPr="00EE66CD" w:rsidTr="002F1A87">
        <w:trPr>
          <w:trHeight w:val="517"/>
        </w:trPr>
        <w:tc>
          <w:tcPr>
            <w:tcW w:w="64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 xml:space="preserve">Наименование </w:t>
            </w:r>
            <w:r w:rsidRPr="00EE66CD">
              <w:rPr>
                <w:rFonts w:eastAsia="Calibri"/>
                <w:color w:val="000000"/>
              </w:rPr>
              <w:br/>
              <w:t>показателя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Код дохода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Сумма 202</w:t>
            </w:r>
            <w:r w:rsidR="00E73894">
              <w:rPr>
                <w:rFonts w:eastAsia="Calibri"/>
                <w:color w:val="000000"/>
              </w:rPr>
              <w:t>2</w:t>
            </w:r>
            <w:r w:rsidRPr="00EE66CD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EE66CD" w:rsidRPr="00EE66CD" w:rsidTr="002F1A87">
        <w:trPr>
          <w:trHeight w:val="687"/>
        </w:trPr>
        <w:tc>
          <w:tcPr>
            <w:tcW w:w="6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E66CD" w:rsidRPr="00EE66CD" w:rsidTr="002F1A87">
        <w:trPr>
          <w:trHeight w:val="232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3</w:t>
            </w:r>
          </w:p>
        </w:tc>
      </w:tr>
      <w:tr w:rsidR="00270DD0" w:rsidRPr="00E73894" w:rsidTr="002F1A87">
        <w:trPr>
          <w:trHeight w:val="219"/>
        </w:trPr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b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F1A8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7 589 595,25</w:t>
            </w:r>
          </w:p>
        </w:tc>
      </w:tr>
      <w:tr w:rsidR="00270DD0" w:rsidRPr="00E73894" w:rsidTr="002F1A87">
        <w:trPr>
          <w:trHeight w:val="415"/>
        </w:trPr>
        <w:tc>
          <w:tcPr>
            <w:tcW w:w="643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0DD0" w:rsidRPr="00E73894" w:rsidTr="002F1A87">
        <w:trPr>
          <w:trHeight w:val="280"/>
        </w:trPr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000 1000000000 0000 000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1 303 232,58</w:t>
            </w:r>
          </w:p>
        </w:tc>
      </w:tr>
      <w:tr w:rsidR="00270DD0" w:rsidRPr="00E73894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000 1010000000 0000 000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269 839,34</w:t>
            </w:r>
          </w:p>
        </w:tc>
      </w:tr>
      <w:tr w:rsidR="00270DD0" w:rsidRPr="00E73894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b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000 1010200001 0000 110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269 839,34</w:t>
            </w:r>
          </w:p>
        </w:tc>
      </w:tr>
      <w:tr w:rsidR="00270DD0" w:rsidRPr="00E73894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000 1010201001 0000 110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269 826,73</w:t>
            </w:r>
          </w:p>
        </w:tc>
      </w:tr>
      <w:tr w:rsidR="00270DD0" w:rsidRPr="00E73894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000 1010203001 0000 110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12,61</w:t>
            </w:r>
          </w:p>
        </w:tc>
      </w:tr>
      <w:tr w:rsidR="00270DD0" w:rsidRPr="00E73894" w:rsidTr="002F1A87">
        <w:trPr>
          <w:trHeight w:val="496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56 643,00</w:t>
            </w:r>
          </w:p>
        </w:tc>
      </w:tr>
      <w:tr w:rsidR="00270DD0" w:rsidRPr="00E73894" w:rsidTr="002F1A87">
        <w:trPr>
          <w:trHeight w:val="64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000 1050100000 0000 110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56 643,00</w:t>
            </w:r>
          </w:p>
        </w:tc>
      </w:tr>
      <w:tr w:rsidR="00270DD0" w:rsidRPr="00E73894" w:rsidTr="002F1A87">
        <w:trPr>
          <w:trHeight w:val="64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000 1050101001 0000 110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54 228,00</w:t>
            </w:r>
          </w:p>
        </w:tc>
      </w:tr>
      <w:tr w:rsidR="00270DD0" w:rsidRPr="00E73894" w:rsidTr="002F1A87">
        <w:trPr>
          <w:trHeight w:val="64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000 1050101101 0000 110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54 228,00</w:t>
            </w:r>
          </w:p>
        </w:tc>
      </w:tr>
      <w:tr w:rsidR="00270DD0" w:rsidRPr="00E73894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000 1050102001 0000 110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2 415,00</w:t>
            </w:r>
          </w:p>
        </w:tc>
      </w:tr>
      <w:tr w:rsidR="00270DD0" w:rsidRPr="00E73894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000 1050102101 0000 110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2 415,00</w:t>
            </w:r>
          </w:p>
        </w:tc>
      </w:tr>
      <w:tr w:rsidR="00270DD0" w:rsidRPr="00E73894" w:rsidTr="002F1A87">
        <w:trPr>
          <w:trHeight w:val="30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b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971 150,24</w:t>
            </w:r>
          </w:p>
        </w:tc>
      </w:tr>
      <w:tr w:rsidR="00270DD0" w:rsidRPr="00E73894" w:rsidTr="002F1A87">
        <w:trPr>
          <w:trHeight w:val="22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000 1060100000 0000 110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14 150,38</w:t>
            </w:r>
          </w:p>
        </w:tc>
      </w:tr>
      <w:tr w:rsidR="00270DD0" w:rsidRPr="00E73894" w:rsidTr="002F1A87">
        <w:trPr>
          <w:trHeight w:val="64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000 1060103010 0000 110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14 150,38</w:t>
            </w:r>
          </w:p>
        </w:tc>
      </w:tr>
      <w:tr w:rsidR="00270DD0" w:rsidRPr="00E73894" w:rsidTr="002F1A87">
        <w:trPr>
          <w:trHeight w:val="293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000 1060600000 0000 110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956 999,86</w:t>
            </w:r>
          </w:p>
        </w:tc>
      </w:tr>
      <w:tr w:rsidR="00270DD0" w:rsidRPr="00E73894" w:rsidTr="002F1A87">
        <w:trPr>
          <w:trHeight w:val="226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000 1060603000 0000 110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722 702,70</w:t>
            </w:r>
          </w:p>
        </w:tc>
      </w:tr>
      <w:tr w:rsidR="00270DD0" w:rsidRPr="00E73894" w:rsidTr="002F1A87">
        <w:trPr>
          <w:trHeight w:val="45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000 1060603310 0000 110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722 702,70</w:t>
            </w:r>
          </w:p>
        </w:tc>
      </w:tr>
      <w:tr w:rsidR="00270DD0" w:rsidRPr="00E73894" w:rsidTr="002F1A87">
        <w:trPr>
          <w:trHeight w:val="185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000 1060604000 0000 110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234 297,16</w:t>
            </w:r>
          </w:p>
        </w:tc>
      </w:tr>
      <w:tr w:rsidR="00270DD0" w:rsidRPr="00E73894" w:rsidTr="002F1A87">
        <w:trPr>
          <w:trHeight w:val="641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000 1060604310 0000 110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234 297,16</w:t>
            </w:r>
          </w:p>
        </w:tc>
      </w:tr>
      <w:tr w:rsidR="00270DD0" w:rsidRPr="00E73894" w:rsidTr="002F1A87">
        <w:trPr>
          <w:trHeight w:val="285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000 1170000000 0000 000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</w:rPr>
            </w:pPr>
            <w:r w:rsidRPr="00270DD0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270DD0" w:rsidRPr="00E73894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Средства самообложения граждан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000 1171400000 0000 150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</w:rPr>
            </w:pPr>
            <w:r w:rsidRPr="00270DD0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270DD0" w:rsidRPr="00E73894" w:rsidTr="002F1A87">
        <w:trPr>
          <w:trHeight w:val="495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000 1171403010 0000 150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</w:rPr>
            </w:pPr>
            <w:r w:rsidRPr="00270DD0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270DD0" w:rsidRPr="00E73894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b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000 2000000000 0000 000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/>
              </w:rPr>
            </w:pPr>
            <w:r w:rsidRPr="00270DD0">
              <w:rPr>
                <w:color w:val="000000"/>
                <w:sz w:val="22"/>
                <w:szCs w:val="22"/>
              </w:rPr>
              <w:t>6 286 362,67</w:t>
            </w:r>
          </w:p>
        </w:tc>
      </w:tr>
      <w:tr w:rsidR="00270DD0" w:rsidRPr="00E73894" w:rsidTr="002F1A87">
        <w:trPr>
          <w:trHeight w:val="658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b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000 2020000000 0000 000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/>
              </w:rPr>
            </w:pPr>
            <w:r w:rsidRPr="00270DD0">
              <w:rPr>
                <w:color w:val="000000"/>
                <w:sz w:val="22"/>
                <w:szCs w:val="22"/>
              </w:rPr>
              <w:t>5 956 362,67</w:t>
            </w:r>
          </w:p>
        </w:tc>
      </w:tr>
      <w:tr w:rsidR="00270DD0" w:rsidRPr="00E73894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000 2021000000 0000 150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4 522 022,00</w:t>
            </w:r>
          </w:p>
        </w:tc>
      </w:tr>
      <w:tr w:rsidR="00270DD0" w:rsidRPr="00E73894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000 2021500100 0000 150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1 617 000,00</w:t>
            </w:r>
          </w:p>
        </w:tc>
      </w:tr>
      <w:tr w:rsidR="00270DD0" w:rsidRPr="00E73894" w:rsidTr="002F1A87">
        <w:trPr>
          <w:trHeight w:val="448"/>
        </w:trPr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000 2021500110 0000 150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1 617 000,00</w:t>
            </w:r>
          </w:p>
        </w:tc>
      </w:tr>
      <w:tr w:rsidR="00270DD0" w:rsidRPr="00E73894" w:rsidTr="002F1A87">
        <w:trPr>
          <w:trHeight w:val="292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000 2021500200 0000 150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2 905 022,00</w:t>
            </w:r>
          </w:p>
        </w:tc>
      </w:tr>
      <w:tr w:rsidR="00270DD0" w:rsidRPr="00E73894" w:rsidTr="002F1A87">
        <w:trPr>
          <w:trHeight w:val="292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000 2021500210 0000 150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2 905 022,00</w:t>
            </w:r>
          </w:p>
        </w:tc>
      </w:tr>
      <w:tr w:rsidR="00270DD0" w:rsidRPr="00E73894" w:rsidTr="002F1A87">
        <w:trPr>
          <w:trHeight w:val="292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000 2022000000 0000 150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10 105,79</w:t>
            </w:r>
          </w:p>
        </w:tc>
      </w:tr>
      <w:tr w:rsidR="00270DD0" w:rsidRPr="00E73894" w:rsidTr="002F1A87">
        <w:trPr>
          <w:trHeight w:val="17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000 2022999900 0000 150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</w:rPr>
            </w:pPr>
            <w:r w:rsidRPr="00270DD0">
              <w:rPr>
                <w:color w:val="000000"/>
                <w:sz w:val="22"/>
                <w:szCs w:val="22"/>
              </w:rPr>
              <w:t>10 105,79</w:t>
            </w:r>
          </w:p>
        </w:tc>
      </w:tr>
      <w:tr w:rsidR="00270DD0" w:rsidRPr="00E73894" w:rsidTr="002F1A87">
        <w:trPr>
          <w:trHeight w:val="23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субсидии бюджетам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000 2022999910 0000 150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</w:rPr>
            </w:pPr>
            <w:r w:rsidRPr="00270DD0">
              <w:rPr>
                <w:color w:val="000000"/>
                <w:sz w:val="22"/>
                <w:szCs w:val="22"/>
              </w:rPr>
              <w:t>10 105,79</w:t>
            </w:r>
          </w:p>
        </w:tc>
      </w:tr>
      <w:tr w:rsidR="00270DD0" w:rsidRPr="00E73894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000 2023000000 0000 150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99 400,00</w:t>
            </w:r>
          </w:p>
        </w:tc>
      </w:tr>
      <w:tr w:rsidR="00270DD0" w:rsidRPr="00E73894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000 2023511800 0000 150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99 400,00</w:t>
            </w:r>
          </w:p>
        </w:tc>
      </w:tr>
      <w:tr w:rsidR="00270DD0" w:rsidRPr="00E73894" w:rsidTr="002F1A87">
        <w:trPr>
          <w:trHeight w:val="64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000 2023511810 0000 150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99 400,00</w:t>
            </w:r>
          </w:p>
        </w:tc>
      </w:tr>
      <w:tr w:rsidR="00270DD0" w:rsidRPr="00E73894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b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000 2024000000 0000 150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b/>
              </w:rPr>
            </w:pPr>
            <w:r w:rsidRPr="00270DD0">
              <w:rPr>
                <w:color w:val="000000"/>
                <w:sz w:val="22"/>
                <w:szCs w:val="22"/>
              </w:rPr>
              <w:t>829 414,50</w:t>
            </w:r>
          </w:p>
        </w:tc>
      </w:tr>
      <w:tr w:rsidR="00270DD0" w:rsidRPr="00E73894" w:rsidTr="002F1A87">
        <w:trPr>
          <w:trHeight w:val="824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000 2024001400 0000 150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</w:rPr>
            </w:pPr>
            <w:r w:rsidRPr="00270DD0">
              <w:rPr>
                <w:color w:val="000000"/>
                <w:sz w:val="22"/>
                <w:szCs w:val="22"/>
              </w:rPr>
              <w:t>727 830,50</w:t>
            </w:r>
          </w:p>
        </w:tc>
      </w:tr>
      <w:tr w:rsidR="00270DD0" w:rsidRPr="00E73894" w:rsidTr="002F1A87">
        <w:trPr>
          <w:trHeight w:val="712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000 2024001410 0000 150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727 830,50</w:t>
            </w:r>
          </w:p>
        </w:tc>
      </w:tr>
      <w:tr w:rsidR="00270DD0" w:rsidRPr="00E73894" w:rsidTr="002F1A87">
        <w:trPr>
          <w:trHeight w:val="506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000 2024999900 0000 150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101 584,00</w:t>
            </w:r>
          </w:p>
        </w:tc>
      </w:tr>
      <w:tr w:rsidR="00270DD0" w:rsidRPr="00E73894" w:rsidTr="002F1A87">
        <w:trPr>
          <w:trHeight w:val="513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000 2024999910 0000 150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101 584,00</w:t>
            </w:r>
          </w:p>
        </w:tc>
      </w:tr>
      <w:tr w:rsidR="00270DD0" w:rsidRPr="00E73894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000 2029000000 0000 150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495 420,38</w:t>
            </w:r>
          </w:p>
        </w:tc>
      </w:tr>
      <w:tr w:rsidR="00270DD0" w:rsidRPr="00E73894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000 2029005000 0000 150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495 420,38</w:t>
            </w:r>
          </w:p>
        </w:tc>
      </w:tr>
      <w:tr w:rsidR="00270DD0" w:rsidRPr="00E73894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000 2029005410 0000 150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495 420,38</w:t>
            </w:r>
          </w:p>
        </w:tc>
      </w:tr>
      <w:tr w:rsidR="00270DD0" w:rsidRPr="00E73894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000 2070000000 0000 000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270DD0" w:rsidRPr="00E73894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000 2070500010 0000 150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270DD0" w:rsidRPr="00E73894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0DD0" w:rsidRPr="00270DD0" w:rsidRDefault="00270DD0" w:rsidP="00270DD0">
            <w:pPr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000 2070503010 0000 150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DD0" w:rsidRPr="00270DD0" w:rsidRDefault="00270DD0" w:rsidP="00270DD0">
            <w:pPr>
              <w:jc w:val="center"/>
              <w:rPr>
                <w:rFonts w:eastAsia="Calibri"/>
                <w:color w:val="000000"/>
              </w:rPr>
            </w:pPr>
            <w:r w:rsidRPr="00270DD0">
              <w:rPr>
                <w:color w:val="000000"/>
                <w:sz w:val="22"/>
                <w:szCs w:val="22"/>
              </w:rPr>
              <w:t>330 000,00</w:t>
            </w:r>
          </w:p>
        </w:tc>
      </w:tr>
    </w:tbl>
    <w:p w:rsidR="00EE66CD" w:rsidRDefault="00EE66CD" w:rsidP="002F1A87">
      <w:pPr>
        <w:tabs>
          <w:tab w:val="left" w:pos="5632"/>
        </w:tabs>
        <w:rPr>
          <w:rFonts w:eastAsia="Calibri"/>
          <w:iCs/>
        </w:rPr>
      </w:pPr>
    </w:p>
    <w:p w:rsidR="002F1A87" w:rsidRDefault="002F1A87" w:rsidP="002F1A87">
      <w:pPr>
        <w:tabs>
          <w:tab w:val="left" w:pos="5632"/>
        </w:tabs>
        <w:rPr>
          <w:rFonts w:eastAsia="Calibri"/>
          <w:iCs/>
        </w:rPr>
      </w:pPr>
    </w:p>
    <w:p w:rsidR="002F1A87" w:rsidRPr="00EE66CD" w:rsidRDefault="002F1A87" w:rsidP="002F1A87">
      <w:pPr>
        <w:tabs>
          <w:tab w:val="left" w:pos="5632"/>
        </w:tabs>
        <w:rPr>
          <w:rFonts w:eastAsia="Calibri"/>
          <w:iCs/>
        </w:rPr>
      </w:pP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b/>
          <w:bCs/>
          <w:iCs/>
        </w:rPr>
      </w:pPr>
      <w:r w:rsidRPr="00EE66CD">
        <w:rPr>
          <w:rFonts w:eastAsia="Calibri"/>
          <w:b/>
          <w:bCs/>
          <w:iCs/>
        </w:rPr>
        <w:t>Приложение 5</w:t>
      </w: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:rsidR="00EE66CD" w:rsidRPr="00EE66CD" w:rsidRDefault="00276E57" w:rsidP="00EE66CD">
      <w:pPr>
        <w:tabs>
          <w:tab w:val="left" w:pos="5632"/>
        </w:tabs>
        <w:jc w:val="right"/>
        <w:rPr>
          <w:rFonts w:eastAsia="Calibri"/>
          <w:iCs/>
        </w:rPr>
      </w:pPr>
      <w:r>
        <w:rPr>
          <w:rFonts w:eastAsia="Calibri"/>
          <w:iCs/>
        </w:rPr>
        <w:t>Дуровский</w:t>
      </w:r>
      <w:r w:rsidR="00EE66CD" w:rsidRPr="00EE66CD">
        <w:rPr>
          <w:rFonts w:eastAsia="Calibri"/>
          <w:iCs/>
        </w:rPr>
        <w:t xml:space="preserve"> сельсовет Добринского муниципального района </w:t>
      </w: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E73894">
        <w:rPr>
          <w:rFonts w:eastAsia="Calibri"/>
          <w:iCs/>
        </w:rPr>
        <w:t>2</w:t>
      </w:r>
      <w:r w:rsidRPr="00EE66CD">
        <w:rPr>
          <w:rFonts w:eastAsia="Calibri"/>
          <w:iCs/>
        </w:rPr>
        <w:t xml:space="preserve"> год</w:t>
      </w:r>
    </w:p>
    <w:p w:rsidR="00EE66CD" w:rsidRPr="00EE66CD" w:rsidRDefault="00EE66CD" w:rsidP="00EE66CD">
      <w:pPr>
        <w:jc w:val="right"/>
        <w:rPr>
          <w:rFonts w:eastAsia="Calibri"/>
        </w:rPr>
      </w:pPr>
    </w:p>
    <w:p w:rsidR="00EE66CD" w:rsidRPr="00EE66CD" w:rsidRDefault="00EE66CD" w:rsidP="00EE66CD">
      <w:pPr>
        <w:rPr>
          <w:rFonts w:eastAsia="Calibri"/>
        </w:rPr>
      </w:pPr>
    </w:p>
    <w:p w:rsidR="00EE66CD" w:rsidRPr="00EE66CD" w:rsidRDefault="00EE66CD" w:rsidP="00EE66CD">
      <w:pPr>
        <w:rPr>
          <w:rFonts w:eastAsia="Calibri"/>
        </w:rPr>
      </w:pPr>
    </w:p>
    <w:p w:rsidR="00EE66CD" w:rsidRPr="00EE66CD" w:rsidRDefault="00EE66CD" w:rsidP="00EE66CD">
      <w:pPr>
        <w:jc w:val="center"/>
        <w:rPr>
          <w:rFonts w:eastAsia="Calibri"/>
          <w:b/>
          <w:sz w:val="28"/>
          <w:szCs w:val="28"/>
        </w:rPr>
      </w:pPr>
      <w:r w:rsidRPr="00EE66CD">
        <w:rPr>
          <w:rFonts w:eastAsia="Calibri"/>
          <w:b/>
          <w:sz w:val="28"/>
          <w:szCs w:val="28"/>
        </w:rPr>
        <w:t>ИСТОЧНИКИ ФИНАНСИРОВАНИЯ ДЕФИЦИТА БЮДЖЕТА СЕЛЬСКОГО ПОСЕЛЕНИЯ ЗА 202</w:t>
      </w:r>
      <w:r w:rsidR="00E73894">
        <w:rPr>
          <w:rFonts w:eastAsia="Calibri"/>
          <w:b/>
          <w:sz w:val="28"/>
          <w:szCs w:val="28"/>
        </w:rPr>
        <w:t>2</w:t>
      </w:r>
      <w:r w:rsidRPr="00EE66CD">
        <w:rPr>
          <w:rFonts w:eastAsia="Calibri"/>
          <w:b/>
          <w:sz w:val="28"/>
          <w:szCs w:val="28"/>
        </w:rPr>
        <w:t xml:space="preserve"> ГОД </w:t>
      </w:r>
    </w:p>
    <w:p w:rsidR="00EE66CD" w:rsidRPr="00EE66CD" w:rsidRDefault="00EE66CD" w:rsidP="00EE66CD">
      <w:pPr>
        <w:tabs>
          <w:tab w:val="left" w:pos="5628"/>
          <w:tab w:val="left" w:pos="6677"/>
        </w:tabs>
        <w:ind w:right="-464"/>
        <w:jc w:val="center"/>
        <w:rPr>
          <w:rFonts w:eastAsia="Calibri"/>
        </w:rPr>
      </w:pPr>
    </w:p>
    <w:p w:rsidR="00EE66CD" w:rsidRPr="00EE66CD" w:rsidRDefault="00EE66CD" w:rsidP="00EE66CD">
      <w:pPr>
        <w:jc w:val="center"/>
        <w:rPr>
          <w:rFonts w:eastAsia="Calibri"/>
        </w:rPr>
      </w:pPr>
    </w:p>
    <w:p w:rsidR="00EE66CD" w:rsidRPr="00EE66CD" w:rsidRDefault="00EE66CD" w:rsidP="005D523C">
      <w:pPr>
        <w:tabs>
          <w:tab w:val="left" w:pos="5628"/>
          <w:tab w:val="left" w:pos="5664"/>
          <w:tab w:val="left" w:pos="6372"/>
          <w:tab w:val="left" w:pos="7080"/>
          <w:tab w:val="left" w:pos="7788"/>
        </w:tabs>
        <w:ind w:right="-464"/>
        <w:jc w:val="right"/>
        <w:rPr>
          <w:rFonts w:eastAsia="Calibri"/>
        </w:rPr>
      </w:pP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  <w:t xml:space="preserve">Руб. </w:t>
      </w:r>
    </w:p>
    <w:p w:rsidR="00EE66CD" w:rsidRPr="00EE66CD" w:rsidRDefault="00EE66CD" w:rsidP="00EE66CD">
      <w:pPr>
        <w:rPr>
          <w:rFonts w:eastAsia="Calibri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8"/>
        <w:gridCol w:w="1379"/>
        <w:gridCol w:w="3207"/>
        <w:gridCol w:w="1867"/>
      </w:tblGrid>
      <w:tr w:rsidR="00EE66CD" w:rsidRPr="00EE66CD" w:rsidTr="00416068">
        <w:trPr>
          <w:trHeight w:val="288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Наименование групп, подгрупп,</w:t>
            </w:r>
          </w:p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статей, подстатей, элементов,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Код администратора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202</w:t>
            </w:r>
            <w:r w:rsidR="00E73894">
              <w:rPr>
                <w:rFonts w:eastAsia="Calibri"/>
                <w:b/>
              </w:rPr>
              <w:t>2</w:t>
            </w:r>
            <w:r w:rsidRPr="00EE66CD">
              <w:rPr>
                <w:rFonts w:eastAsia="Calibri"/>
                <w:b/>
              </w:rPr>
              <w:t xml:space="preserve"> год</w:t>
            </w:r>
          </w:p>
        </w:tc>
      </w:tr>
      <w:tr w:rsidR="00EE66CD" w:rsidRPr="00EE66CD" w:rsidTr="00416068">
        <w:trPr>
          <w:trHeight w:val="192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</w:t>
            </w:r>
            <w:r w:rsidR="002F1A87">
              <w:rPr>
                <w:rFonts w:eastAsia="Calibri"/>
              </w:rPr>
              <w:t>06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01 03 01 00 10 0000 710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416068" w:rsidP="00EE66CD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E66CD" w:rsidRPr="00EE66CD">
              <w:rPr>
                <w:rFonts w:eastAsia="Calibri"/>
              </w:rPr>
              <w:t>,00</w:t>
            </w:r>
          </w:p>
        </w:tc>
      </w:tr>
      <w:tr w:rsidR="00EE66CD" w:rsidRPr="00EE66CD" w:rsidTr="00416068">
        <w:trPr>
          <w:trHeight w:val="222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</w:t>
            </w:r>
            <w:r w:rsidR="002F1A87">
              <w:rPr>
                <w:rFonts w:eastAsia="Calibri"/>
              </w:rPr>
              <w:t>06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01 03 01 00 10 0000 810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416068" w:rsidP="00EE66CD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E66CD" w:rsidRPr="00EE66CD">
              <w:rPr>
                <w:rFonts w:eastAsia="Calibri"/>
              </w:rPr>
              <w:t>,00</w:t>
            </w:r>
          </w:p>
        </w:tc>
      </w:tr>
      <w:tr w:rsidR="00EE66CD" w:rsidRPr="00EE66CD" w:rsidTr="00416068">
        <w:trPr>
          <w:trHeight w:val="97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</w:t>
            </w:r>
            <w:r w:rsidR="002F1A87">
              <w:rPr>
                <w:rFonts w:eastAsia="Calibri"/>
              </w:rPr>
              <w:t>06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01 05 00 00 10 0000 000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D" w:rsidRPr="003F6966" w:rsidRDefault="002F1A87" w:rsidP="00EE66CD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201 281,15</w:t>
            </w:r>
          </w:p>
        </w:tc>
      </w:tr>
      <w:tr w:rsidR="00EE66CD" w:rsidRPr="00EE66CD" w:rsidTr="00416068">
        <w:trPr>
          <w:trHeight w:val="302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CD" w:rsidRPr="00EE66CD" w:rsidRDefault="002F1A87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201 281,15</w:t>
            </w:r>
          </w:p>
        </w:tc>
      </w:tr>
    </w:tbl>
    <w:p w:rsidR="00EE66CD" w:rsidRPr="00EE66CD" w:rsidRDefault="00EE66CD" w:rsidP="00EE66CD">
      <w:pPr>
        <w:rPr>
          <w:rFonts w:eastAsia="Calibri"/>
        </w:rPr>
      </w:pP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  <w:sectPr w:rsidR="00EE66CD" w:rsidRPr="00EE66CD" w:rsidSect="00022919">
          <w:pgSz w:w="11906" w:h="16838"/>
          <w:pgMar w:top="397" w:right="851" w:bottom="346" w:left="1134" w:header="709" w:footer="709" w:gutter="0"/>
          <w:cols w:space="708"/>
          <w:docGrid w:linePitch="360"/>
        </w:sectPr>
      </w:pP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b/>
          <w:bCs/>
          <w:iCs/>
        </w:rPr>
      </w:pPr>
      <w:r w:rsidRPr="00EE66CD">
        <w:rPr>
          <w:rFonts w:eastAsia="Calibri"/>
          <w:b/>
          <w:bCs/>
          <w:iCs/>
        </w:rPr>
        <w:lastRenderedPageBreak/>
        <w:t>Приложение 6</w:t>
      </w: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:rsidR="00EE66CD" w:rsidRPr="00EE66CD" w:rsidRDefault="00276E57" w:rsidP="00EE66CD">
      <w:pPr>
        <w:tabs>
          <w:tab w:val="left" w:pos="5632"/>
        </w:tabs>
        <w:jc w:val="right"/>
        <w:rPr>
          <w:rFonts w:eastAsia="Calibri"/>
          <w:iCs/>
        </w:rPr>
      </w:pPr>
      <w:r>
        <w:rPr>
          <w:rFonts w:eastAsia="Calibri"/>
          <w:iCs/>
        </w:rPr>
        <w:t>Дуровский</w:t>
      </w:r>
      <w:r w:rsidR="00EE66CD" w:rsidRPr="00EE66CD">
        <w:rPr>
          <w:rFonts w:eastAsia="Calibri"/>
          <w:iCs/>
        </w:rPr>
        <w:t xml:space="preserve"> сельсовет Добринского муниципального района </w:t>
      </w:r>
    </w:p>
    <w:p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56763F">
        <w:rPr>
          <w:rFonts w:eastAsia="Calibri"/>
          <w:iCs/>
        </w:rPr>
        <w:t>2</w:t>
      </w:r>
      <w:r w:rsidRPr="00EE66CD">
        <w:rPr>
          <w:rFonts w:eastAsia="Calibri"/>
          <w:iCs/>
        </w:rPr>
        <w:t xml:space="preserve"> год</w:t>
      </w:r>
    </w:p>
    <w:tbl>
      <w:tblPr>
        <w:tblW w:w="9919" w:type="dxa"/>
        <w:tblInd w:w="-317" w:type="dxa"/>
        <w:tblLook w:val="04A0"/>
      </w:tblPr>
      <w:tblGrid>
        <w:gridCol w:w="5103"/>
        <w:gridCol w:w="2977"/>
        <w:gridCol w:w="1839"/>
      </w:tblGrid>
      <w:tr w:rsidR="00EE66CD" w:rsidRPr="00EE66CD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ИСТОЧНИКИ ФИНАНСИРОВАНИЯ ДЕФИЦИТА БЮДЖЕТА СЕЛЬСКОГО ПОСЕЛЕНИЯ</w:t>
            </w:r>
          </w:p>
        </w:tc>
      </w:tr>
      <w:tr w:rsidR="00EE66CD" w:rsidRPr="00EE66CD" w:rsidTr="00416068">
        <w:trPr>
          <w:trHeight w:val="319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276E57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ДУРОВСКИЙ</w:t>
            </w:r>
            <w:r w:rsidR="00EE66CD" w:rsidRPr="00EE66CD">
              <w:rPr>
                <w:rFonts w:eastAsia="Calibri"/>
                <w:b/>
                <w:bCs/>
                <w:sz w:val="20"/>
                <w:szCs w:val="20"/>
              </w:rPr>
              <w:t xml:space="preserve"> СЕЛЬСОВЕТ ДОБРИНСКОГО МУНИЦИПАЛЬНОГО РАЙОНА ЗА 202</w:t>
            </w:r>
            <w:r w:rsidR="0056763F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EE66CD" w:rsidRPr="00EE66CD">
              <w:rPr>
                <w:rFonts w:eastAsia="Calibri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66CD" w:rsidRPr="00EE66CD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ПО КОДАМ ГРУПП, ПОДГРУПП, СТАТЕЙ, ВИДОВ ИСТОЧНИКОВ</w:t>
            </w:r>
          </w:p>
        </w:tc>
      </w:tr>
      <w:tr w:rsidR="00EE66CD" w:rsidRPr="00EE66CD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 xml:space="preserve">ФИНАНСИРОВАНИЯ ДЕФИЦИТОВ БЮДЖЕТОВ, КЛАССИФИКАЦИИ </w:t>
            </w:r>
          </w:p>
        </w:tc>
      </w:tr>
      <w:tr w:rsidR="00EE66CD" w:rsidRPr="00EE66CD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ОПЕРАЦИЙ СЕКТОРА ГОСУДАРСТВЕННОГО УПРАВЛЕНИЯ, ОТНОСЯЩИХСЯ</w:t>
            </w:r>
          </w:p>
        </w:tc>
      </w:tr>
      <w:tr w:rsidR="00EE66CD" w:rsidRPr="00EE66CD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 xml:space="preserve"> К ИСТОЧНИКАМ ФИНАНСИРОВАНИЯ ДЕФИЦИТОВ БЮДЖЕТОВ</w:t>
            </w:r>
          </w:p>
        </w:tc>
      </w:tr>
      <w:tr w:rsidR="00EE66CD" w:rsidRPr="00EE66CD" w:rsidTr="00A551B6">
        <w:trPr>
          <w:trHeight w:val="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6CD" w:rsidRPr="00EE66CD" w:rsidTr="00A551B6">
        <w:trPr>
          <w:trHeight w:val="28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CD" w:rsidRPr="00EE66CD" w:rsidRDefault="00EE66CD" w:rsidP="00EE66CD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color w:val="000000"/>
                <w:sz w:val="20"/>
                <w:szCs w:val="20"/>
              </w:rPr>
              <w:t>Руб.</w:t>
            </w:r>
          </w:p>
        </w:tc>
      </w:tr>
      <w:tr w:rsidR="00EE66CD" w:rsidRPr="00EE66CD" w:rsidTr="00A551B6">
        <w:trPr>
          <w:trHeight w:val="517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>Сумма 202</w:t>
            </w:r>
            <w:r w:rsidR="0056763F">
              <w:rPr>
                <w:rFonts w:eastAsia="Calibri"/>
                <w:b/>
                <w:color w:val="000000"/>
                <w:sz w:val="20"/>
                <w:szCs w:val="20"/>
              </w:rPr>
              <w:t>2</w:t>
            </w: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E66CD" w:rsidRPr="00EE66CD" w:rsidTr="00A551B6">
        <w:trPr>
          <w:trHeight w:val="517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6CD" w:rsidRPr="00EE66CD" w:rsidTr="00A551B6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6CD" w:rsidRPr="00EE66CD" w:rsidRDefault="00EE66CD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6CD" w:rsidRPr="00EE66CD" w:rsidRDefault="00A551B6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6CD" w:rsidRPr="00EE66CD" w:rsidRDefault="00A551B6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</w:tr>
      <w:tr w:rsidR="002F1A87" w:rsidRPr="0056763F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-201 281,15</w:t>
            </w:r>
          </w:p>
        </w:tc>
      </w:tr>
      <w:tr w:rsidR="002F1A87" w:rsidRPr="0056763F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1A87" w:rsidRPr="0056763F" w:rsidTr="002F1A87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F1A87" w:rsidRPr="0056763F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1A87" w:rsidRPr="0056763F" w:rsidTr="002F1A87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F1A87" w:rsidRPr="0056763F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1A87" w:rsidRPr="0056763F" w:rsidTr="002F1A87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-201 281,15</w:t>
            </w:r>
          </w:p>
        </w:tc>
      </w:tr>
      <w:tr w:rsidR="002F1A87" w:rsidRPr="0056763F" w:rsidTr="002F1A87">
        <w:trPr>
          <w:trHeight w:val="80"/>
        </w:trPr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-201 281,15</w:t>
            </w:r>
          </w:p>
        </w:tc>
      </w:tr>
      <w:tr w:rsidR="002F1A87" w:rsidRPr="0056763F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-7 628 925,68</w:t>
            </w:r>
          </w:p>
        </w:tc>
      </w:tr>
      <w:tr w:rsidR="002F1A87" w:rsidRPr="0056763F" w:rsidTr="0011729F">
        <w:trPr>
          <w:trHeight w:val="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-7 628 925,68</w:t>
            </w:r>
          </w:p>
        </w:tc>
      </w:tr>
      <w:tr w:rsidR="002F1A87" w:rsidRPr="0056763F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-7 628 925,68</w:t>
            </w:r>
          </w:p>
        </w:tc>
      </w:tr>
      <w:tr w:rsidR="002F1A87" w:rsidRPr="0056763F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-7 628 925,68</w:t>
            </w:r>
          </w:p>
        </w:tc>
      </w:tr>
      <w:tr w:rsidR="002F1A87" w:rsidRPr="0056763F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-7 628 925,68</w:t>
            </w:r>
          </w:p>
        </w:tc>
      </w:tr>
      <w:tr w:rsidR="002F1A87" w:rsidRPr="0056763F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7 427 644,53</w:t>
            </w:r>
          </w:p>
        </w:tc>
      </w:tr>
      <w:tr w:rsidR="002F1A87" w:rsidRPr="0056763F" w:rsidTr="002F1A87">
        <w:trPr>
          <w:trHeight w:val="80"/>
        </w:trPr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7 427 644,53</w:t>
            </w:r>
          </w:p>
        </w:tc>
      </w:tr>
      <w:tr w:rsidR="002F1A87" w:rsidRPr="0056763F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7 427 644,53</w:t>
            </w:r>
          </w:p>
        </w:tc>
      </w:tr>
      <w:tr w:rsidR="002F1A87" w:rsidRPr="0056763F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7 427 644,53</w:t>
            </w:r>
          </w:p>
        </w:tc>
      </w:tr>
      <w:tr w:rsidR="002F1A87" w:rsidRPr="0056763F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7 427 644,53</w:t>
            </w:r>
          </w:p>
        </w:tc>
      </w:tr>
    </w:tbl>
    <w:p w:rsidR="00EE66CD" w:rsidRPr="0056763F" w:rsidRDefault="00EE66CD" w:rsidP="00416068">
      <w:pPr>
        <w:spacing w:after="200" w:line="276" w:lineRule="auto"/>
        <w:rPr>
          <w:b/>
          <w:bCs/>
        </w:rPr>
      </w:pPr>
    </w:p>
    <w:sectPr w:rsidR="00EE66CD" w:rsidRPr="0056763F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6C" w:rsidRDefault="0003186C" w:rsidP="00CC65A1">
      <w:r>
        <w:separator/>
      </w:r>
    </w:p>
  </w:endnote>
  <w:endnote w:type="continuationSeparator" w:id="1">
    <w:p w:rsidR="0003186C" w:rsidRDefault="0003186C" w:rsidP="00CC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6C" w:rsidRDefault="0003186C" w:rsidP="00CC65A1">
      <w:r>
        <w:separator/>
      </w:r>
    </w:p>
  </w:footnote>
  <w:footnote w:type="continuationSeparator" w:id="1">
    <w:p w:rsidR="0003186C" w:rsidRDefault="0003186C" w:rsidP="00CC6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EB855FA"/>
    <w:multiLevelType w:val="hybridMultilevel"/>
    <w:tmpl w:val="81D2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AF0"/>
    <w:multiLevelType w:val="hybridMultilevel"/>
    <w:tmpl w:val="0AA0FBC2"/>
    <w:lvl w:ilvl="0" w:tplc="EC424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7">
    <w:nsid w:val="5B06519E"/>
    <w:multiLevelType w:val="hybridMultilevel"/>
    <w:tmpl w:val="81D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57E34"/>
    <w:multiLevelType w:val="hybridMultilevel"/>
    <w:tmpl w:val="7A8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2"/>
  </w:num>
  <w:num w:numId="17">
    <w:abstractNumId w:val="5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19"/>
  </w:num>
  <w:num w:numId="23">
    <w:abstractNumId w:val="16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19D"/>
    <w:rsid w:val="00000623"/>
    <w:rsid w:val="000023EA"/>
    <w:rsid w:val="0000252F"/>
    <w:rsid w:val="00005806"/>
    <w:rsid w:val="000142AC"/>
    <w:rsid w:val="000162D5"/>
    <w:rsid w:val="00020DE0"/>
    <w:rsid w:val="00021E6C"/>
    <w:rsid w:val="0002265F"/>
    <w:rsid w:val="0002381A"/>
    <w:rsid w:val="0003186C"/>
    <w:rsid w:val="00031E35"/>
    <w:rsid w:val="00032421"/>
    <w:rsid w:val="000359B7"/>
    <w:rsid w:val="00045CBF"/>
    <w:rsid w:val="00045F5E"/>
    <w:rsid w:val="00047213"/>
    <w:rsid w:val="00051DBE"/>
    <w:rsid w:val="000556BF"/>
    <w:rsid w:val="00060FDC"/>
    <w:rsid w:val="00074235"/>
    <w:rsid w:val="00074D14"/>
    <w:rsid w:val="00077A58"/>
    <w:rsid w:val="000817D3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1BCE"/>
    <w:rsid w:val="000D3E72"/>
    <w:rsid w:val="000D4E97"/>
    <w:rsid w:val="000E78FE"/>
    <w:rsid w:val="000F35C1"/>
    <w:rsid w:val="000F564B"/>
    <w:rsid w:val="000F7754"/>
    <w:rsid w:val="00102B9F"/>
    <w:rsid w:val="00111418"/>
    <w:rsid w:val="00115366"/>
    <w:rsid w:val="001156EC"/>
    <w:rsid w:val="001169C5"/>
    <w:rsid w:val="00124D67"/>
    <w:rsid w:val="001267A2"/>
    <w:rsid w:val="00127E4A"/>
    <w:rsid w:val="001304EF"/>
    <w:rsid w:val="00132EC0"/>
    <w:rsid w:val="00135DF5"/>
    <w:rsid w:val="0014038C"/>
    <w:rsid w:val="00142EE6"/>
    <w:rsid w:val="00144C2D"/>
    <w:rsid w:val="00150307"/>
    <w:rsid w:val="001534AB"/>
    <w:rsid w:val="001566E6"/>
    <w:rsid w:val="00161A0E"/>
    <w:rsid w:val="00167AF0"/>
    <w:rsid w:val="00174539"/>
    <w:rsid w:val="00180028"/>
    <w:rsid w:val="0018251C"/>
    <w:rsid w:val="0018371E"/>
    <w:rsid w:val="00186667"/>
    <w:rsid w:val="00186AD3"/>
    <w:rsid w:val="0019258B"/>
    <w:rsid w:val="00196635"/>
    <w:rsid w:val="001A40E1"/>
    <w:rsid w:val="001A52EC"/>
    <w:rsid w:val="001A7317"/>
    <w:rsid w:val="001B1C73"/>
    <w:rsid w:val="001C3308"/>
    <w:rsid w:val="001C402B"/>
    <w:rsid w:val="001C5151"/>
    <w:rsid w:val="001C6DF7"/>
    <w:rsid w:val="001D2DE8"/>
    <w:rsid w:val="001D45EB"/>
    <w:rsid w:val="001D5F2A"/>
    <w:rsid w:val="001E0076"/>
    <w:rsid w:val="001E0E80"/>
    <w:rsid w:val="001E3C1B"/>
    <w:rsid w:val="001E6B0B"/>
    <w:rsid w:val="001F06B8"/>
    <w:rsid w:val="001F132A"/>
    <w:rsid w:val="001F255A"/>
    <w:rsid w:val="002001E9"/>
    <w:rsid w:val="00204651"/>
    <w:rsid w:val="0021000E"/>
    <w:rsid w:val="002164B9"/>
    <w:rsid w:val="0021781A"/>
    <w:rsid w:val="0022033D"/>
    <w:rsid w:val="00227720"/>
    <w:rsid w:val="00227E5E"/>
    <w:rsid w:val="00232CB1"/>
    <w:rsid w:val="002359F7"/>
    <w:rsid w:val="0023633E"/>
    <w:rsid w:val="002413B0"/>
    <w:rsid w:val="00241BF8"/>
    <w:rsid w:val="002423CD"/>
    <w:rsid w:val="002547AD"/>
    <w:rsid w:val="00254C56"/>
    <w:rsid w:val="002565BB"/>
    <w:rsid w:val="00266FA2"/>
    <w:rsid w:val="00267565"/>
    <w:rsid w:val="00267EAF"/>
    <w:rsid w:val="00270C8A"/>
    <w:rsid w:val="00270DD0"/>
    <w:rsid w:val="002712A3"/>
    <w:rsid w:val="002754CA"/>
    <w:rsid w:val="00276E57"/>
    <w:rsid w:val="00277B2B"/>
    <w:rsid w:val="002913CC"/>
    <w:rsid w:val="00291411"/>
    <w:rsid w:val="00292E4A"/>
    <w:rsid w:val="0029619D"/>
    <w:rsid w:val="002967D6"/>
    <w:rsid w:val="002969B4"/>
    <w:rsid w:val="002A4659"/>
    <w:rsid w:val="002A6978"/>
    <w:rsid w:val="002A7B4F"/>
    <w:rsid w:val="002B3BDE"/>
    <w:rsid w:val="002B7E43"/>
    <w:rsid w:val="002C0FC6"/>
    <w:rsid w:val="002C6FAC"/>
    <w:rsid w:val="002D3122"/>
    <w:rsid w:val="002D3EB4"/>
    <w:rsid w:val="002D526D"/>
    <w:rsid w:val="002D6F50"/>
    <w:rsid w:val="002E3763"/>
    <w:rsid w:val="002E6504"/>
    <w:rsid w:val="002F119A"/>
    <w:rsid w:val="002F1A87"/>
    <w:rsid w:val="002F2E09"/>
    <w:rsid w:val="002F57D5"/>
    <w:rsid w:val="002F781A"/>
    <w:rsid w:val="003007DC"/>
    <w:rsid w:val="00303022"/>
    <w:rsid w:val="0030422D"/>
    <w:rsid w:val="0030561D"/>
    <w:rsid w:val="00312E9B"/>
    <w:rsid w:val="0031725B"/>
    <w:rsid w:val="00321371"/>
    <w:rsid w:val="0032247A"/>
    <w:rsid w:val="00327087"/>
    <w:rsid w:val="003341BD"/>
    <w:rsid w:val="003378E0"/>
    <w:rsid w:val="00340CC2"/>
    <w:rsid w:val="00342A57"/>
    <w:rsid w:val="003505D6"/>
    <w:rsid w:val="00354CF5"/>
    <w:rsid w:val="00355C12"/>
    <w:rsid w:val="00366555"/>
    <w:rsid w:val="00370FB0"/>
    <w:rsid w:val="00373E3E"/>
    <w:rsid w:val="0037521B"/>
    <w:rsid w:val="00375950"/>
    <w:rsid w:val="00376E19"/>
    <w:rsid w:val="0038102C"/>
    <w:rsid w:val="00383291"/>
    <w:rsid w:val="003877E4"/>
    <w:rsid w:val="003908F1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3D8B"/>
    <w:rsid w:val="003B5614"/>
    <w:rsid w:val="003C21C2"/>
    <w:rsid w:val="003C4B0F"/>
    <w:rsid w:val="003C6610"/>
    <w:rsid w:val="003D3558"/>
    <w:rsid w:val="003D6B79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3F6966"/>
    <w:rsid w:val="003F762E"/>
    <w:rsid w:val="00404E61"/>
    <w:rsid w:val="004055C4"/>
    <w:rsid w:val="0041158B"/>
    <w:rsid w:val="00416068"/>
    <w:rsid w:val="00427400"/>
    <w:rsid w:val="00437759"/>
    <w:rsid w:val="00437E7F"/>
    <w:rsid w:val="00440127"/>
    <w:rsid w:val="00442C5B"/>
    <w:rsid w:val="00443113"/>
    <w:rsid w:val="00446E5E"/>
    <w:rsid w:val="0045032C"/>
    <w:rsid w:val="00454C55"/>
    <w:rsid w:val="00460CA6"/>
    <w:rsid w:val="0046259E"/>
    <w:rsid w:val="0046408A"/>
    <w:rsid w:val="00465345"/>
    <w:rsid w:val="00467797"/>
    <w:rsid w:val="00471847"/>
    <w:rsid w:val="00472C41"/>
    <w:rsid w:val="00490E53"/>
    <w:rsid w:val="0049412F"/>
    <w:rsid w:val="004A4249"/>
    <w:rsid w:val="004A5901"/>
    <w:rsid w:val="004B02DA"/>
    <w:rsid w:val="004B58E0"/>
    <w:rsid w:val="004C3B44"/>
    <w:rsid w:val="004C3D8C"/>
    <w:rsid w:val="004C7C17"/>
    <w:rsid w:val="004D1CDE"/>
    <w:rsid w:val="004D4C41"/>
    <w:rsid w:val="004D4F69"/>
    <w:rsid w:val="004D644D"/>
    <w:rsid w:val="004D6CB7"/>
    <w:rsid w:val="004F10FC"/>
    <w:rsid w:val="004F77F3"/>
    <w:rsid w:val="005019F4"/>
    <w:rsid w:val="00501E0D"/>
    <w:rsid w:val="00506B6B"/>
    <w:rsid w:val="00512AD6"/>
    <w:rsid w:val="00513394"/>
    <w:rsid w:val="0051696B"/>
    <w:rsid w:val="00521016"/>
    <w:rsid w:val="00525CAD"/>
    <w:rsid w:val="00527A22"/>
    <w:rsid w:val="005318F9"/>
    <w:rsid w:val="00541E17"/>
    <w:rsid w:val="005547D0"/>
    <w:rsid w:val="00554E8E"/>
    <w:rsid w:val="00554ECE"/>
    <w:rsid w:val="0055502B"/>
    <w:rsid w:val="005616B3"/>
    <w:rsid w:val="00566FF0"/>
    <w:rsid w:val="0056763F"/>
    <w:rsid w:val="005679D4"/>
    <w:rsid w:val="005751A7"/>
    <w:rsid w:val="00576B90"/>
    <w:rsid w:val="00581C1D"/>
    <w:rsid w:val="00582994"/>
    <w:rsid w:val="00584164"/>
    <w:rsid w:val="00585035"/>
    <w:rsid w:val="00591B99"/>
    <w:rsid w:val="005945C5"/>
    <w:rsid w:val="00596600"/>
    <w:rsid w:val="005A05A2"/>
    <w:rsid w:val="005A32C5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523C"/>
    <w:rsid w:val="005D7651"/>
    <w:rsid w:val="005D7C90"/>
    <w:rsid w:val="005E089A"/>
    <w:rsid w:val="005E0929"/>
    <w:rsid w:val="005E160A"/>
    <w:rsid w:val="005E5934"/>
    <w:rsid w:val="005F4CA5"/>
    <w:rsid w:val="00604793"/>
    <w:rsid w:val="00604F06"/>
    <w:rsid w:val="00606EF7"/>
    <w:rsid w:val="0061366C"/>
    <w:rsid w:val="00614B82"/>
    <w:rsid w:val="00616562"/>
    <w:rsid w:val="00620738"/>
    <w:rsid w:val="00625AF3"/>
    <w:rsid w:val="0063165A"/>
    <w:rsid w:val="0063586E"/>
    <w:rsid w:val="00643D47"/>
    <w:rsid w:val="006567E9"/>
    <w:rsid w:val="00660852"/>
    <w:rsid w:val="00663CCE"/>
    <w:rsid w:val="006649BD"/>
    <w:rsid w:val="006659EA"/>
    <w:rsid w:val="00665A5A"/>
    <w:rsid w:val="006702A9"/>
    <w:rsid w:val="006714D0"/>
    <w:rsid w:val="0067282C"/>
    <w:rsid w:val="006776AD"/>
    <w:rsid w:val="0068071F"/>
    <w:rsid w:val="006807C7"/>
    <w:rsid w:val="00681B66"/>
    <w:rsid w:val="00681D36"/>
    <w:rsid w:val="00682ECA"/>
    <w:rsid w:val="006834F2"/>
    <w:rsid w:val="006837E5"/>
    <w:rsid w:val="00687E89"/>
    <w:rsid w:val="00690DDC"/>
    <w:rsid w:val="00691ECC"/>
    <w:rsid w:val="00692FCA"/>
    <w:rsid w:val="00695ECE"/>
    <w:rsid w:val="006A1919"/>
    <w:rsid w:val="006A3163"/>
    <w:rsid w:val="006A4761"/>
    <w:rsid w:val="006A65E7"/>
    <w:rsid w:val="006B2690"/>
    <w:rsid w:val="006B40FF"/>
    <w:rsid w:val="006B5D6D"/>
    <w:rsid w:val="006C129C"/>
    <w:rsid w:val="006C1E3F"/>
    <w:rsid w:val="006D009C"/>
    <w:rsid w:val="006D13B9"/>
    <w:rsid w:val="006D1F6F"/>
    <w:rsid w:val="006D2CDD"/>
    <w:rsid w:val="006D45DE"/>
    <w:rsid w:val="006D579F"/>
    <w:rsid w:val="006D5FA9"/>
    <w:rsid w:val="006D627A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366B1"/>
    <w:rsid w:val="007420C8"/>
    <w:rsid w:val="007544FF"/>
    <w:rsid w:val="00754EE1"/>
    <w:rsid w:val="0075612D"/>
    <w:rsid w:val="00761A4C"/>
    <w:rsid w:val="007815C0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D74D9"/>
    <w:rsid w:val="007E4D39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16BE"/>
    <w:rsid w:val="00826A4F"/>
    <w:rsid w:val="008307E3"/>
    <w:rsid w:val="00831739"/>
    <w:rsid w:val="00831D8C"/>
    <w:rsid w:val="008337EE"/>
    <w:rsid w:val="00833E1A"/>
    <w:rsid w:val="008348B9"/>
    <w:rsid w:val="00834EC2"/>
    <w:rsid w:val="008439E7"/>
    <w:rsid w:val="00845326"/>
    <w:rsid w:val="008462D7"/>
    <w:rsid w:val="0085400F"/>
    <w:rsid w:val="00860211"/>
    <w:rsid w:val="00861BE0"/>
    <w:rsid w:val="008730BA"/>
    <w:rsid w:val="008766B7"/>
    <w:rsid w:val="0088163B"/>
    <w:rsid w:val="00885190"/>
    <w:rsid w:val="0089001C"/>
    <w:rsid w:val="00891BDF"/>
    <w:rsid w:val="00892528"/>
    <w:rsid w:val="008933A9"/>
    <w:rsid w:val="00895B03"/>
    <w:rsid w:val="008A293E"/>
    <w:rsid w:val="008A3377"/>
    <w:rsid w:val="008A5216"/>
    <w:rsid w:val="008B0D79"/>
    <w:rsid w:val="008B329B"/>
    <w:rsid w:val="008B5302"/>
    <w:rsid w:val="008B5AF2"/>
    <w:rsid w:val="008C0479"/>
    <w:rsid w:val="008D1FAA"/>
    <w:rsid w:val="008D39B4"/>
    <w:rsid w:val="008D4EFA"/>
    <w:rsid w:val="008D6153"/>
    <w:rsid w:val="008D785C"/>
    <w:rsid w:val="008E0F84"/>
    <w:rsid w:val="008E2EB0"/>
    <w:rsid w:val="008E5739"/>
    <w:rsid w:val="008E62CF"/>
    <w:rsid w:val="008E6A47"/>
    <w:rsid w:val="008E7B56"/>
    <w:rsid w:val="008F4254"/>
    <w:rsid w:val="008F77C9"/>
    <w:rsid w:val="009004AC"/>
    <w:rsid w:val="009009DE"/>
    <w:rsid w:val="00903052"/>
    <w:rsid w:val="0091090A"/>
    <w:rsid w:val="00912EBD"/>
    <w:rsid w:val="009163D8"/>
    <w:rsid w:val="009176FB"/>
    <w:rsid w:val="009203FC"/>
    <w:rsid w:val="00931D98"/>
    <w:rsid w:val="009337FB"/>
    <w:rsid w:val="009416D6"/>
    <w:rsid w:val="00942A2F"/>
    <w:rsid w:val="009457DF"/>
    <w:rsid w:val="0094677A"/>
    <w:rsid w:val="009467DF"/>
    <w:rsid w:val="009470BC"/>
    <w:rsid w:val="00947BA9"/>
    <w:rsid w:val="00950F83"/>
    <w:rsid w:val="00954B4D"/>
    <w:rsid w:val="009641CE"/>
    <w:rsid w:val="00971C2D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96BE1"/>
    <w:rsid w:val="009A1735"/>
    <w:rsid w:val="009B16B4"/>
    <w:rsid w:val="009B3A45"/>
    <w:rsid w:val="009B55EC"/>
    <w:rsid w:val="009B56EF"/>
    <w:rsid w:val="009B6081"/>
    <w:rsid w:val="009B6C1D"/>
    <w:rsid w:val="009B757E"/>
    <w:rsid w:val="009C019F"/>
    <w:rsid w:val="009C1A3A"/>
    <w:rsid w:val="009D0670"/>
    <w:rsid w:val="009E3CB4"/>
    <w:rsid w:val="009F368C"/>
    <w:rsid w:val="009F4F0A"/>
    <w:rsid w:val="009F7BC9"/>
    <w:rsid w:val="009F7C97"/>
    <w:rsid w:val="00A027D4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027"/>
    <w:rsid w:val="00A32B65"/>
    <w:rsid w:val="00A34FF2"/>
    <w:rsid w:val="00A3523A"/>
    <w:rsid w:val="00A40565"/>
    <w:rsid w:val="00A42352"/>
    <w:rsid w:val="00A51009"/>
    <w:rsid w:val="00A53F44"/>
    <w:rsid w:val="00A54ADB"/>
    <w:rsid w:val="00A551B6"/>
    <w:rsid w:val="00A64D83"/>
    <w:rsid w:val="00A651C9"/>
    <w:rsid w:val="00A7025E"/>
    <w:rsid w:val="00A71C4A"/>
    <w:rsid w:val="00A75A49"/>
    <w:rsid w:val="00A832C0"/>
    <w:rsid w:val="00A8633D"/>
    <w:rsid w:val="00A9060E"/>
    <w:rsid w:val="00A92854"/>
    <w:rsid w:val="00A9289C"/>
    <w:rsid w:val="00A952E3"/>
    <w:rsid w:val="00A9582C"/>
    <w:rsid w:val="00AA070E"/>
    <w:rsid w:val="00AA2D4C"/>
    <w:rsid w:val="00AB49AA"/>
    <w:rsid w:val="00AB5BDA"/>
    <w:rsid w:val="00AB793F"/>
    <w:rsid w:val="00AC02ED"/>
    <w:rsid w:val="00AC28CF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01DE"/>
    <w:rsid w:val="00B032BA"/>
    <w:rsid w:val="00B04BCC"/>
    <w:rsid w:val="00B07412"/>
    <w:rsid w:val="00B115C7"/>
    <w:rsid w:val="00B130A2"/>
    <w:rsid w:val="00B231C6"/>
    <w:rsid w:val="00B276B3"/>
    <w:rsid w:val="00B37837"/>
    <w:rsid w:val="00B40ECD"/>
    <w:rsid w:val="00B422DC"/>
    <w:rsid w:val="00B4474D"/>
    <w:rsid w:val="00B46A7E"/>
    <w:rsid w:val="00B5735E"/>
    <w:rsid w:val="00B802D1"/>
    <w:rsid w:val="00B84DD6"/>
    <w:rsid w:val="00B85A1C"/>
    <w:rsid w:val="00B92B10"/>
    <w:rsid w:val="00B93473"/>
    <w:rsid w:val="00BA4884"/>
    <w:rsid w:val="00BA68A8"/>
    <w:rsid w:val="00BB036B"/>
    <w:rsid w:val="00BB0574"/>
    <w:rsid w:val="00BB288E"/>
    <w:rsid w:val="00BD19DF"/>
    <w:rsid w:val="00BE43C6"/>
    <w:rsid w:val="00BE62BD"/>
    <w:rsid w:val="00BF058A"/>
    <w:rsid w:val="00BF3A11"/>
    <w:rsid w:val="00BF4DD7"/>
    <w:rsid w:val="00C02436"/>
    <w:rsid w:val="00C04910"/>
    <w:rsid w:val="00C10318"/>
    <w:rsid w:val="00C14442"/>
    <w:rsid w:val="00C15D9F"/>
    <w:rsid w:val="00C269CB"/>
    <w:rsid w:val="00C27273"/>
    <w:rsid w:val="00C31FD5"/>
    <w:rsid w:val="00C3443B"/>
    <w:rsid w:val="00C411BD"/>
    <w:rsid w:val="00C429CE"/>
    <w:rsid w:val="00C46988"/>
    <w:rsid w:val="00C5186C"/>
    <w:rsid w:val="00C52F0E"/>
    <w:rsid w:val="00C53CEE"/>
    <w:rsid w:val="00C56751"/>
    <w:rsid w:val="00C56BAF"/>
    <w:rsid w:val="00C57ED1"/>
    <w:rsid w:val="00C620DC"/>
    <w:rsid w:val="00C64606"/>
    <w:rsid w:val="00C70C1C"/>
    <w:rsid w:val="00C72262"/>
    <w:rsid w:val="00C73645"/>
    <w:rsid w:val="00C825B3"/>
    <w:rsid w:val="00C8513B"/>
    <w:rsid w:val="00C91F52"/>
    <w:rsid w:val="00C93761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006E"/>
    <w:rsid w:val="00CD37F6"/>
    <w:rsid w:val="00CD53C9"/>
    <w:rsid w:val="00CD6385"/>
    <w:rsid w:val="00CD791F"/>
    <w:rsid w:val="00CE0834"/>
    <w:rsid w:val="00CE3695"/>
    <w:rsid w:val="00D011F4"/>
    <w:rsid w:val="00D02486"/>
    <w:rsid w:val="00D03B38"/>
    <w:rsid w:val="00D0750C"/>
    <w:rsid w:val="00D1315E"/>
    <w:rsid w:val="00D166A6"/>
    <w:rsid w:val="00D166BA"/>
    <w:rsid w:val="00D17677"/>
    <w:rsid w:val="00D21155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0D99"/>
    <w:rsid w:val="00D75009"/>
    <w:rsid w:val="00D76B69"/>
    <w:rsid w:val="00D807D0"/>
    <w:rsid w:val="00D818EC"/>
    <w:rsid w:val="00D940DF"/>
    <w:rsid w:val="00D958BD"/>
    <w:rsid w:val="00D95BB1"/>
    <w:rsid w:val="00D96FED"/>
    <w:rsid w:val="00DA7E0E"/>
    <w:rsid w:val="00DB319A"/>
    <w:rsid w:val="00DB6CF4"/>
    <w:rsid w:val="00DB7046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6FD7"/>
    <w:rsid w:val="00DF7A6C"/>
    <w:rsid w:val="00E0006A"/>
    <w:rsid w:val="00E07A5E"/>
    <w:rsid w:val="00E2023A"/>
    <w:rsid w:val="00E21BF0"/>
    <w:rsid w:val="00E23AF9"/>
    <w:rsid w:val="00E30C2B"/>
    <w:rsid w:val="00E3113A"/>
    <w:rsid w:val="00E35D76"/>
    <w:rsid w:val="00E36565"/>
    <w:rsid w:val="00E41D75"/>
    <w:rsid w:val="00E42645"/>
    <w:rsid w:val="00E42BC8"/>
    <w:rsid w:val="00E43172"/>
    <w:rsid w:val="00E434D8"/>
    <w:rsid w:val="00E50CB3"/>
    <w:rsid w:val="00E52D3A"/>
    <w:rsid w:val="00E535D7"/>
    <w:rsid w:val="00E537F2"/>
    <w:rsid w:val="00E5381D"/>
    <w:rsid w:val="00E5683E"/>
    <w:rsid w:val="00E5714F"/>
    <w:rsid w:val="00E57ED7"/>
    <w:rsid w:val="00E60A69"/>
    <w:rsid w:val="00E63873"/>
    <w:rsid w:val="00E670C6"/>
    <w:rsid w:val="00E72FB5"/>
    <w:rsid w:val="00E73894"/>
    <w:rsid w:val="00E7643A"/>
    <w:rsid w:val="00E81238"/>
    <w:rsid w:val="00E83332"/>
    <w:rsid w:val="00E84C50"/>
    <w:rsid w:val="00E861EA"/>
    <w:rsid w:val="00E864C0"/>
    <w:rsid w:val="00E92CCA"/>
    <w:rsid w:val="00E9449C"/>
    <w:rsid w:val="00EA1A8C"/>
    <w:rsid w:val="00EA703D"/>
    <w:rsid w:val="00EB4942"/>
    <w:rsid w:val="00EC0188"/>
    <w:rsid w:val="00EC60D9"/>
    <w:rsid w:val="00EC7D21"/>
    <w:rsid w:val="00EC7EB0"/>
    <w:rsid w:val="00ED3246"/>
    <w:rsid w:val="00ED3640"/>
    <w:rsid w:val="00ED3EB3"/>
    <w:rsid w:val="00ED42A9"/>
    <w:rsid w:val="00EE1342"/>
    <w:rsid w:val="00EE2138"/>
    <w:rsid w:val="00EE313B"/>
    <w:rsid w:val="00EE34C9"/>
    <w:rsid w:val="00EE356E"/>
    <w:rsid w:val="00EE66CD"/>
    <w:rsid w:val="00EE7F8A"/>
    <w:rsid w:val="00EF34ED"/>
    <w:rsid w:val="00EF5979"/>
    <w:rsid w:val="00EF75DF"/>
    <w:rsid w:val="00F03AB1"/>
    <w:rsid w:val="00F06A89"/>
    <w:rsid w:val="00F073C0"/>
    <w:rsid w:val="00F11E9D"/>
    <w:rsid w:val="00F22699"/>
    <w:rsid w:val="00F2525E"/>
    <w:rsid w:val="00F27238"/>
    <w:rsid w:val="00F33BB3"/>
    <w:rsid w:val="00F35D9E"/>
    <w:rsid w:val="00F3768C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96CA2"/>
    <w:rsid w:val="00FA2DAC"/>
    <w:rsid w:val="00FB2DC9"/>
    <w:rsid w:val="00FB3B13"/>
    <w:rsid w:val="00FC2AF4"/>
    <w:rsid w:val="00FC5F3E"/>
    <w:rsid w:val="00FC6B38"/>
    <w:rsid w:val="00FD0622"/>
    <w:rsid w:val="00FD3E67"/>
    <w:rsid w:val="00FD50F2"/>
    <w:rsid w:val="00FE379F"/>
    <w:rsid w:val="00FF1617"/>
    <w:rsid w:val="00FF3254"/>
    <w:rsid w:val="00FF3F70"/>
    <w:rsid w:val="00FF5403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14"/>
    <w:qFormat/>
    <w:rsid w:val="008C0479"/>
    <w:pPr>
      <w:jc w:val="center"/>
    </w:pPr>
    <w:rPr>
      <w:b/>
      <w:bCs/>
      <w:sz w:val="28"/>
    </w:rPr>
  </w:style>
  <w:style w:type="character" w:customStyle="1" w:styleId="14">
    <w:name w:val="Название Знак1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Subtitle"/>
    <w:basedOn w:val="a"/>
    <w:next w:val="a"/>
    <w:link w:val="af6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6">
    <w:name w:val="Подзаголовок Знак"/>
    <w:basedOn w:val="a0"/>
    <w:link w:val="af5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8">
    <w:name w:val="Balloon Text"/>
    <w:basedOn w:val="a"/>
    <w:link w:val="af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c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5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6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7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8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9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a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e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0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1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e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2">
    <w:name w:val="Emphasis"/>
    <w:qFormat/>
    <w:rsid w:val="00340CC2"/>
    <w:rPr>
      <w:i/>
      <w:iCs/>
    </w:rPr>
  </w:style>
  <w:style w:type="paragraph" w:customStyle="1" w:styleId="aff3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4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1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38">
    <w:name w:val="Нет списка3"/>
    <w:next w:val="a2"/>
    <w:semiHidden/>
    <w:rsid w:val="00047213"/>
  </w:style>
  <w:style w:type="paragraph" w:customStyle="1" w:styleId="51">
    <w:name w:val="Абзац списка5"/>
    <w:basedOn w:val="a"/>
    <w:rsid w:val="00047213"/>
    <w:pPr>
      <w:ind w:left="720"/>
    </w:pPr>
    <w:rPr>
      <w:rFonts w:eastAsia="Calibri"/>
    </w:rPr>
  </w:style>
  <w:style w:type="paragraph" w:customStyle="1" w:styleId="aff6">
    <w:basedOn w:val="a"/>
    <w:next w:val="af2"/>
    <w:link w:val="aff7"/>
    <w:qFormat/>
    <w:rsid w:val="00047213"/>
    <w:pPr>
      <w:jc w:val="center"/>
    </w:pPr>
    <w:rPr>
      <w:rFonts w:asciiTheme="minorHAnsi" w:eastAsiaTheme="minorHAnsi" w:hAnsiTheme="minorHAnsi" w:cstheme="minorBidi"/>
      <w:b/>
      <w:sz w:val="52"/>
      <w:szCs w:val="22"/>
      <w:lang w:eastAsia="en-US"/>
    </w:rPr>
  </w:style>
  <w:style w:type="character" w:customStyle="1" w:styleId="aff7">
    <w:name w:val="Название Знак"/>
    <w:link w:val="aff6"/>
    <w:rsid w:val="00047213"/>
    <w:rPr>
      <w:b/>
      <w:sz w:val="52"/>
    </w:rPr>
  </w:style>
  <w:style w:type="paragraph" w:customStyle="1" w:styleId="aff8">
    <w:name w:val="Знак"/>
    <w:basedOn w:val="a"/>
    <w:next w:val="a"/>
    <w:semiHidden/>
    <w:rsid w:val="000472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4721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047213"/>
  </w:style>
  <w:style w:type="numbering" w:customStyle="1" w:styleId="44">
    <w:name w:val="Нет списка4"/>
    <w:next w:val="a2"/>
    <w:semiHidden/>
    <w:rsid w:val="006649BD"/>
  </w:style>
  <w:style w:type="paragraph" w:customStyle="1" w:styleId="61">
    <w:name w:val="Абзац списка6"/>
    <w:basedOn w:val="a"/>
    <w:rsid w:val="006649BD"/>
    <w:pPr>
      <w:ind w:left="720"/>
    </w:pPr>
    <w:rPr>
      <w:rFonts w:eastAsia="Calibri"/>
    </w:rPr>
  </w:style>
  <w:style w:type="paragraph" w:customStyle="1" w:styleId="aff9">
    <w:basedOn w:val="a"/>
    <w:next w:val="af2"/>
    <w:qFormat/>
    <w:rsid w:val="006649BD"/>
    <w:pPr>
      <w:jc w:val="center"/>
    </w:pPr>
    <w:rPr>
      <w:b/>
      <w:sz w:val="52"/>
      <w:szCs w:val="20"/>
      <w:lang/>
    </w:rPr>
  </w:style>
  <w:style w:type="paragraph" w:customStyle="1" w:styleId="affa">
    <w:name w:val="Знак"/>
    <w:basedOn w:val="a"/>
    <w:next w:val="a"/>
    <w:semiHidden/>
    <w:rsid w:val="006649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2022-01-12T05:48:00Z</cp:lastPrinted>
  <dcterms:created xsi:type="dcterms:W3CDTF">2023-05-17T11:34:00Z</dcterms:created>
  <dcterms:modified xsi:type="dcterms:W3CDTF">2023-05-17T11:34:00Z</dcterms:modified>
</cp:coreProperties>
</file>