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2932E8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 w:rsidRPr="00D803D5">
              <w:rPr>
                <w:sz w:val="22"/>
                <w:szCs w:val="22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pt" o:ole="">
                  <v:imagedata r:id="rId8" o:title=""/>
                </v:shape>
                <o:OLEObject Type="Embed" ProgID="Photoshop.Image.6" ShapeID="_x0000_i1025" DrawAspect="Content" ObjectID="_1564638207" r:id="rId9"/>
              </w:object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0A1BC3" w:rsidRDefault="006318E6" w:rsidP="000A1BC3">
      <w:pPr>
        <w:pStyle w:val="a3"/>
        <w:rPr>
          <w:b/>
          <w:bCs/>
          <w:sz w:val="28"/>
        </w:rPr>
      </w:pPr>
      <w:r w:rsidRPr="000A1BC3">
        <w:rPr>
          <w:b/>
          <w:bCs/>
          <w:sz w:val="28"/>
        </w:rPr>
        <w:t>СОВЕТ  ДЕПУТАТОВ СЕЛЬСКОГО  ПОСЕЛЕНИЯ</w:t>
      </w:r>
    </w:p>
    <w:p w:rsidR="006318E6" w:rsidRPr="000A1BC3" w:rsidRDefault="006318E6" w:rsidP="00466A49">
      <w:pPr>
        <w:pStyle w:val="a3"/>
        <w:rPr>
          <w:b/>
          <w:bCs/>
          <w:sz w:val="28"/>
        </w:rPr>
      </w:pPr>
      <w:r w:rsidRPr="000A1BC3">
        <w:rPr>
          <w:b/>
          <w:bCs/>
          <w:sz w:val="28"/>
        </w:rPr>
        <w:t>Д</w:t>
      </w:r>
      <w:r w:rsidR="003B3B65" w:rsidRPr="000A1BC3">
        <w:rPr>
          <w:b/>
          <w:bCs/>
          <w:sz w:val="28"/>
        </w:rPr>
        <w:t>УРОВС</w:t>
      </w:r>
      <w:r w:rsidRPr="000A1BC3">
        <w:rPr>
          <w:b/>
          <w:bCs/>
          <w:sz w:val="28"/>
        </w:rPr>
        <w:t>КИЙ  СЕЛЬСОВЕТ</w:t>
      </w:r>
    </w:p>
    <w:p w:rsidR="006318E6" w:rsidRPr="000A1BC3" w:rsidRDefault="006318E6" w:rsidP="00466A49">
      <w:pPr>
        <w:pStyle w:val="a3"/>
        <w:rPr>
          <w:b/>
          <w:bCs/>
          <w:sz w:val="28"/>
        </w:rPr>
      </w:pPr>
      <w:r w:rsidRPr="000A1BC3">
        <w:rPr>
          <w:b/>
          <w:bCs/>
          <w:sz w:val="28"/>
        </w:rPr>
        <w:t>Добринского муниципального района   Липецкой  области</w:t>
      </w:r>
    </w:p>
    <w:p w:rsidR="001365C8" w:rsidRPr="000A1BC3" w:rsidRDefault="001365C8" w:rsidP="00466A49">
      <w:pPr>
        <w:pStyle w:val="a3"/>
        <w:rPr>
          <w:b/>
          <w:bCs/>
          <w:sz w:val="28"/>
        </w:rPr>
      </w:pPr>
      <w:r w:rsidRPr="000A1BC3">
        <w:rPr>
          <w:b/>
          <w:bCs/>
          <w:sz w:val="28"/>
        </w:rPr>
        <w:t>Российской Федерации</w:t>
      </w:r>
    </w:p>
    <w:p w:rsidR="006318E6" w:rsidRPr="000A1BC3" w:rsidRDefault="0092268F" w:rsidP="000A1BC3">
      <w:pPr>
        <w:jc w:val="center"/>
        <w:rPr>
          <w:b/>
          <w:sz w:val="28"/>
        </w:rPr>
      </w:pPr>
      <w:r w:rsidRPr="000A1BC3">
        <w:rPr>
          <w:b/>
          <w:sz w:val="28"/>
        </w:rPr>
        <w:t>2</w:t>
      </w:r>
      <w:r w:rsidR="003B3B65" w:rsidRPr="000A1BC3">
        <w:rPr>
          <w:b/>
          <w:sz w:val="28"/>
        </w:rPr>
        <w:t>7</w:t>
      </w:r>
      <w:r w:rsidR="006318E6" w:rsidRPr="000A1BC3">
        <w:rPr>
          <w:b/>
          <w:sz w:val="28"/>
        </w:rPr>
        <w:t xml:space="preserve">-я  сессия  </w:t>
      </w:r>
      <w:r w:rsidR="006318E6" w:rsidRPr="000A1BC3">
        <w:rPr>
          <w:b/>
          <w:sz w:val="28"/>
          <w:lang w:val="en-US"/>
        </w:rPr>
        <w:t>V</w:t>
      </w:r>
      <w:r w:rsidR="006318E6" w:rsidRPr="000A1BC3">
        <w:rPr>
          <w:b/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3B3B65" w:rsidP="00B40AB9">
      <w:pPr>
        <w:jc w:val="center"/>
        <w:rPr>
          <w:sz w:val="28"/>
        </w:rPr>
      </w:pPr>
      <w:r>
        <w:rPr>
          <w:sz w:val="28"/>
        </w:rPr>
        <w:t>08</w:t>
      </w:r>
      <w:r w:rsidR="0092268F">
        <w:rPr>
          <w:sz w:val="28"/>
        </w:rPr>
        <w:t>.08.2017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Д</w:t>
      </w:r>
      <w:r>
        <w:rPr>
          <w:sz w:val="28"/>
        </w:rPr>
        <w:t>урово</w:t>
      </w:r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 w:rsidR="00106D52">
        <w:rPr>
          <w:sz w:val="28"/>
        </w:rPr>
        <w:t>8</w:t>
      </w:r>
      <w:r w:rsidR="007C1906">
        <w:rPr>
          <w:sz w:val="28"/>
        </w:rPr>
        <w:t>5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0" w:name="OLE_LINK242"/>
      <w:bookmarkStart w:id="1" w:name="OLE_LINK243"/>
      <w:r>
        <w:rPr>
          <w:b/>
          <w:sz w:val="28"/>
          <w:szCs w:val="28"/>
        </w:rPr>
        <w:t xml:space="preserve">О </w:t>
      </w:r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Д</w:t>
      </w:r>
      <w:r w:rsidR="00106D52">
        <w:rPr>
          <w:b/>
          <w:sz w:val="28"/>
          <w:szCs w:val="28"/>
        </w:rPr>
        <w:t>уровс</w:t>
      </w:r>
      <w:r w:rsidR="00A54BAC" w:rsidRPr="001365C8">
        <w:rPr>
          <w:b/>
          <w:sz w:val="28"/>
          <w:szCs w:val="28"/>
        </w:rPr>
        <w:t>кий сельсовет Добринского муниципального района Липецкой области»</w:t>
      </w:r>
    </w:p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106D52">
        <w:rPr>
          <w:sz w:val="28"/>
          <w:szCs w:val="28"/>
        </w:rPr>
        <w:t>ссмотрев  Протест прокуратуры Д</w:t>
      </w:r>
      <w:r w:rsidR="004B2587">
        <w:rPr>
          <w:sz w:val="28"/>
          <w:szCs w:val="28"/>
        </w:rPr>
        <w:t>обринск</w:t>
      </w:r>
      <w:r w:rsidR="00234D6A">
        <w:rPr>
          <w:sz w:val="28"/>
          <w:szCs w:val="28"/>
        </w:rPr>
        <w:t>о</w:t>
      </w:r>
      <w:r w:rsidR="004B2587">
        <w:rPr>
          <w:sz w:val="28"/>
          <w:szCs w:val="28"/>
        </w:rPr>
        <w:t>го</w:t>
      </w:r>
      <w:r w:rsidR="00D45E84">
        <w:rPr>
          <w:sz w:val="28"/>
          <w:szCs w:val="28"/>
        </w:rPr>
        <w:t xml:space="preserve"> района  от 28.07.2017</w:t>
      </w:r>
      <w:r w:rsidR="0092268F">
        <w:rPr>
          <w:sz w:val="28"/>
          <w:szCs w:val="28"/>
        </w:rPr>
        <w:t>г. № 84-2017</w:t>
      </w:r>
      <w:r w:rsidR="004B25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B2587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 </w:t>
      </w:r>
      <w:r w:rsidR="00CA2D56" w:rsidRPr="00CA2D56">
        <w:rPr>
          <w:sz w:val="28"/>
          <w:szCs w:val="28"/>
        </w:rPr>
        <w:t>Бюджетным кодексом</w:t>
      </w:r>
      <w:r w:rsidR="007B54C3" w:rsidRPr="00CA2D56">
        <w:rPr>
          <w:sz w:val="28"/>
          <w:szCs w:val="28"/>
        </w:rPr>
        <w:t xml:space="preserve"> Российской Федерации»,</w:t>
      </w:r>
      <w:r w:rsidR="007B54C3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</w:t>
      </w:r>
      <w:r w:rsidR="00234D6A">
        <w:rPr>
          <w:sz w:val="28"/>
          <w:szCs w:val="28"/>
        </w:rPr>
        <w:t>уров</w:t>
      </w:r>
      <w:r>
        <w:rPr>
          <w:sz w:val="28"/>
          <w:szCs w:val="28"/>
        </w:rPr>
        <w:t>ский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</w:t>
      </w:r>
      <w:proofErr w:type="gramStart"/>
      <w:r w:rsidRPr="001365C8">
        <w:rPr>
          <w:sz w:val="28"/>
          <w:szCs w:val="28"/>
        </w:rPr>
        <w:t xml:space="preserve">Принять </w:t>
      </w:r>
      <w:bookmarkStart w:id="2" w:name="OLE_LINK114"/>
      <w:bookmarkStart w:id="3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>поселении Д</w:t>
      </w:r>
      <w:r w:rsidR="003B3B65">
        <w:rPr>
          <w:sz w:val="28"/>
          <w:szCs w:val="28"/>
        </w:rPr>
        <w:t>уровс</w:t>
      </w:r>
      <w:r w:rsidR="001365C8" w:rsidRPr="001365C8">
        <w:rPr>
          <w:sz w:val="28"/>
          <w:szCs w:val="28"/>
        </w:rPr>
        <w:t>кий сельсовет Добринского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2"/>
      <w:bookmarkEnd w:id="3"/>
      <w:r w:rsidR="00D45E84">
        <w:rPr>
          <w:sz w:val="28"/>
          <w:szCs w:val="28"/>
        </w:rPr>
        <w:t>,</w:t>
      </w:r>
      <w:r w:rsidR="00B934FC">
        <w:rPr>
          <w:sz w:val="28"/>
          <w:szCs w:val="28"/>
        </w:rPr>
        <w:t xml:space="preserve"> </w:t>
      </w:r>
      <w:bookmarkStart w:id="4" w:name="OLE_LINK47"/>
      <w:bookmarkStart w:id="5" w:name="OLE_LINK48"/>
      <w:bookmarkStart w:id="6" w:name="OLE_LINK49"/>
      <w:r w:rsidR="004B2587">
        <w:rPr>
          <w:sz w:val="28"/>
          <w:szCs w:val="28"/>
        </w:rPr>
        <w:t>(</w:t>
      </w:r>
      <w:r w:rsidR="00234D6A">
        <w:rPr>
          <w:sz w:val="28"/>
          <w:szCs w:val="28"/>
        </w:rPr>
        <w:t>утвержденное</w:t>
      </w:r>
      <w:r w:rsidR="004B2587">
        <w:rPr>
          <w:sz w:val="28"/>
          <w:szCs w:val="28"/>
        </w:rPr>
        <w:t xml:space="preserve"> решением № </w:t>
      </w:r>
      <w:r w:rsidR="00234D6A">
        <w:rPr>
          <w:sz w:val="28"/>
          <w:szCs w:val="28"/>
        </w:rPr>
        <w:t>36</w:t>
      </w:r>
      <w:r w:rsidR="004B2587">
        <w:rPr>
          <w:sz w:val="28"/>
          <w:szCs w:val="28"/>
        </w:rPr>
        <w:t xml:space="preserve">-рс </w:t>
      </w:r>
      <w:r w:rsidR="00234D6A">
        <w:rPr>
          <w:sz w:val="28"/>
          <w:szCs w:val="28"/>
        </w:rPr>
        <w:t xml:space="preserve"> </w:t>
      </w:r>
      <w:r w:rsidR="004B2587">
        <w:rPr>
          <w:sz w:val="28"/>
          <w:szCs w:val="28"/>
        </w:rPr>
        <w:t>от 2</w:t>
      </w:r>
      <w:r w:rsidR="00234D6A">
        <w:rPr>
          <w:sz w:val="28"/>
          <w:szCs w:val="28"/>
        </w:rPr>
        <w:t>4.</w:t>
      </w:r>
      <w:r w:rsidR="004B2587">
        <w:rPr>
          <w:sz w:val="28"/>
          <w:szCs w:val="28"/>
        </w:rPr>
        <w:t>1</w:t>
      </w:r>
      <w:r w:rsidR="00234D6A">
        <w:rPr>
          <w:sz w:val="28"/>
          <w:szCs w:val="28"/>
        </w:rPr>
        <w:t>2.2010</w:t>
      </w:r>
      <w:r w:rsidR="004B2587">
        <w:rPr>
          <w:sz w:val="28"/>
          <w:szCs w:val="28"/>
        </w:rPr>
        <w:t xml:space="preserve">г. </w:t>
      </w:r>
      <w:bookmarkEnd w:id="4"/>
      <w:bookmarkEnd w:id="5"/>
      <w:bookmarkEnd w:id="6"/>
      <w:r w:rsidR="00234D6A">
        <w:rPr>
          <w:sz w:val="28"/>
          <w:szCs w:val="28"/>
        </w:rPr>
        <w:t>с изменениями, внесенными решениями №74-рс от 16.12.2011, № 91-рс от 16.04.2012, №124-рс от 15.02.2013, №136-рс от 05.08.2013, №170а-рс от 08.04.2014, №172-рс от 07.05.2014, №186-рс от 10.11.2014, №10-рс от 27.10.2015, 348-рс от 05.07.2016</w:t>
      </w:r>
      <w:r w:rsidR="004B2587">
        <w:rPr>
          <w:sz w:val="28"/>
          <w:szCs w:val="28"/>
        </w:rPr>
        <w:t>)</w:t>
      </w:r>
      <w:r w:rsidR="00CC3C2A">
        <w:rPr>
          <w:sz w:val="28"/>
          <w:szCs w:val="28"/>
        </w:rPr>
        <w:t>(прилагается)</w:t>
      </w:r>
      <w:r w:rsidR="001365C8">
        <w:rPr>
          <w:sz w:val="28"/>
          <w:szCs w:val="28"/>
        </w:rPr>
        <w:t>.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Pr="000A1BC3" w:rsidRDefault="006318E6" w:rsidP="006318E6">
      <w:pPr>
        <w:rPr>
          <w:sz w:val="28"/>
          <w:szCs w:val="28"/>
        </w:rPr>
      </w:pPr>
      <w:r w:rsidRPr="000A1BC3">
        <w:rPr>
          <w:sz w:val="28"/>
          <w:szCs w:val="28"/>
        </w:rPr>
        <w:t>Председатель Совета депутатов</w:t>
      </w:r>
    </w:p>
    <w:p w:rsidR="006318E6" w:rsidRPr="000A1BC3" w:rsidRDefault="006318E6" w:rsidP="006318E6">
      <w:pPr>
        <w:rPr>
          <w:sz w:val="28"/>
          <w:szCs w:val="28"/>
        </w:rPr>
      </w:pPr>
      <w:r w:rsidRPr="000A1BC3">
        <w:rPr>
          <w:sz w:val="28"/>
          <w:szCs w:val="28"/>
        </w:rPr>
        <w:t>сельского поселения</w:t>
      </w:r>
    </w:p>
    <w:p w:rsidR="006318E6" w:rsidRPr="000A1BC3" w:rsidRDefault="006318E6" w:rsidP="006318E6">
      <w:pPr>
        <w:rPr>
          <w:sz w:val="28"/>
          <w:szCs w:val="28"/>
        </w:rPr>
      </w:pPr>
      <w:r w:rsidRPr="000A1BC3">
        <w:rPr>
          <w:sz w:val="28"/>
          <w:szCs w:val="28"/>
        </w:rPr>
        <w:t>Д</w:t>
      </w:r>
      <w:r w:rsidR="003B3B65" w:rsidRPr="000A1BC3">
        <w:rPr>
          <w:sz w:val="28"/>
          <w:szCs w:val="28"/>
        </w:rPr>
        <w:t>уровс</w:t>
      </w:r>
      <w:r w:rsidRPr="000A1BC3">
        <w:rPr>
          <w:sz w:val="28"/>
          <w:szCs w:val="28"/>
        </w:rPr>
        <w:t xml:space="preserve">кий сельсовет                                                 </w:t>
      </w:r>
      <w:r w:rsidR="00B40AB9" w:rsidRPr="000A1BC3">
        <w:rPr>
          <w:sz w:val="28"/>
          <w:szCs w:val="28"/>
        </w:rPr>
        <w:t xml:space="preserve">                </w:t>
      </w:r>
      <w:proofErr w:type="spellStart"/>
      <w:r w:rsidR="003B3B65" w:rsidRPr="000A1BC3">
        <w:rPr>
          <w:sz w:val="28"/>
          <w:szCs w:val="28"/>
        </w:rPr>
        <w:t>С.В.Ходяков</w:t>
      </w:r>
      <w:proofErr w:type="spellEnd"/>
    </w:p>
    <w:p w:rsidR="006318E6" w:rsidRPr="000A1BC3" w:rsidRDefault="006318E6" w:rsidP="006318E6">
      <w:pPr>
        <w:rPr>
          <w:sz w:val="28"/>
          <w:szCs w:val="28"/>
        </w:rPr>
      </w:pPr>
    </w:p>
    <w:p w:rsidR="002932E8" w:rsidRDefault="006318E6" w:rsidP="002932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</w:t>
      </w:r>
    </w:p>
    <w:p w:rsidR="000A1BC3" w:rsidRDefault="006318E6" w:rsidP="002932E8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lastRenderedPageBreak/>
        <w:t xml:space="preserve"> </w:t>
      </w:r>
    </w:p>
    <w:p w:rsidR="00EB0118" w:rsidRDefault="00EB0118" w:rsidP="002932E8">
      <w:pPr>
        <w:jc w:val="right"/>
      </w:pPr>
    </w:p>
    <w:p w:rsidR="006318E6" w:rsidRPr="002932E8" w:rsidRDefault="004B2587" w:rsidP="002932E8">
      <w:pPr>
        <w:jc w:val="right"/>
        <w:rPr>
          <w:sz w:val="28"/>
          <w:szCs w:val="28"/>
        </w:rPr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6318E6" w:rsidP="006318E6">
      <w:pPr>
        <w:jc w:val="right"/>
      </w:pPr>
      <w:r w:rsidRPr="00C6386E">
        <w:t>Д</w:t>
      </w:r>
      <w:r w:rsidR="003B3B65">
        <w:t>уров</w:t>
      </w:r>
      <w:r w:rsidRPr="00C6386E">
        <w:t>ский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106D52">
        <w:t>8</w:t>
      </w:r>
      <w:r w:rsidR="007C1906">
        <w:t>5</w:t>
      </w:r>
      <w:r w:rsidR="00106D52">
        <w:t>-рс</w:t>
      </w:r>
      <w:r w:rsidRPr="00C6386E">
        <w:t xml:space="preserve">  </w:t>
      </w:r>
      <w:r w:rsidR="00B40AB9" w:rsidRPr="00C6386E">
        <w:t>о</w:t>
      </w:r>
      <w:r w:rsidRPr="00C6386E">
        <w:t xml:space="preserve">т </w:t>
      </w:r>
      <w:r w:rsidR="00234D6A">
        <w:t>08</w:t>
      </w:r>
      <w:r w:rsidR="00CA2D56">
        <w:t>.0</w:t>
      </w:r>
      <w:r w:rsidR="00CA2D56" w:rsidRPr="003B3B65">
        <w:t>8</w:t>
      </w:r>
      <w:r w:rsidRPr="00C6386E">
        <w:t>.20</w:t>
      </w:r>
      <w:r w:rsidR="00CA2D56">
        <w:t>1</w:t>
      </w:r>
      <w:r w:rsidR="00CA2D56" w:rsidRPr="003B3B65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E3138C" w:rsidRDefault="004B2587" w:rsidP="001365C8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>Положение  «О бюджетном процессе в сельском поселении Д</w:t>
      </w:r>
      <w:r w:rsidR="00234D6A">
        <w:rPr>
          <w:b/>
          <w:sz w:val="28"/>
          <w:szCs w:val="28"/>
        </w:rPr>
        <w:t>уровс</w:t>
      </w:r>
      <w:r w:rsidR="001365C8" w:rsidRPr="001365C8">
        <w:rPr>
          <w:b/>
          <w:sz w:val="28"/>
          <w:szCs w:val="28"/>
        </w:rPr>
        <w:t>кий сельсовет Добринского муниципального района Липецкой области»</w:t>
      </w:r>
      <w:r w:rsidR="00F25ECC" w:rsidRPr="00F25ECC">
        <w:rPr>
          <w:sz w:val="28"/>
          <w:szCs w:val="28"/>
        </w:rPr>
        <w:t xml:space="preserve"> </w:t>
      </w:r>
      <w:r w:rsidR="00B934FC">
        <w:rPr>
          <w:sz w:val="28"/>
          <w:szCs w:val="28"/>
        </w:rPr>
        <w:t>(</w:t>
      </w:r>
      <w:r w:rsidR="00F25ECC">
        <w:rPr>
          <w:sz w:val="28"/>
          <w:szCs w:val="28"/>
        </w:rPr>
        <w:t>утвержденное решением № 36-рс  от 24.12.2010г. с изменениями, внесенными решениями №74-рс от 16.12.2011, № 91-рс от 16.04.2012, №124-рс от 15.02.2013, №136-рс от 05.08.2013,</w:t>
      </w:r>
      <w:r w:rsidR="00106D52">
        <w:rPr>
          <w:sz w:val="28"/>
          <w:szCs w:val="28"/>
        </w:rPr>
        <w:t xml:space="preserve"> № 143б </w:t>
      </w:r>
      <w:proofErr w:type="gramStart"/>
      <w:r w:rsidR="00106D52">
        <w:rPr>
          <w:sz w:val="28"/>
          <w:szCs w:val="28"/>
        </w:rPr>
        <w:t>–</w:t>
      </w:r>
      <w:proofErr w:type="spellStart"/>
      <w:r w:rsidR="00106D52">
        <w:rPr>
          <w:sz w:val="28"/>
          <w:szCs w:val="28"/>
        </w:rPr>
        <w:t>р</w:t>
      </w:r>
      <w:proofErr w:type="gramEnd"/>
      <w:r w:rsidR="00106D52">
        <w:rPr>
          <w:sz w:val="28"/>
          <w:szCs w:val="28"/>
        </w:rPr>
        <w:t>с</w:t>
      </w:r>
      <w:proofErr w:type="spellEnd"/>
      <w:r w:rsidR="00106D52">
        <w:rPr>
          <w:sz w:val="28"/>
          <w:szCs w:val="28"/>
        </w:rPr>
        <w:t xml:space="preserve"> </w:t>
      </w:r>
      <w:r w:rsidR="002932E8">
        <w:rPr>
          <w:sz w:val="28"/>
          <w:szCs w:val="28"/>
        </w:rPr>
        <w:t xml:space="preserve"> </w:t>
      </w:r>
      <w:r w:rsidR="00106D52">
        <w:rPr>
          <w:sz w:val="28"/>
          <w:szCs w:val="28"/>
        </w:rPr>
        <w:t>от 13.09.2013, №145-рс от 10.10.2013,</w:t>
      </w:r>
      <w:r w:rsidR="00F25ECC">
        <w:rPr>
          <w:sz w:val="28"/>
          <w:szCs w:val="28"/>
        </w:rPr>
        <w:t xml:space="preserve"> №170а-рс от 08.04.2014, №172-рс от 07.05.2014, №186-рс от 10.11.2014, №10-рс от 27.10.2015, </w:t>
      </w:r>
      <w:r w:rsidR="00106D52">
        <w:rPr>
          <w:sz w:val="28"/>
          <w:szCs w:val="28"/>
        </w:rPr>
        <w:t>№</w:t>
      </w:r>
      <w:r w:rsidR="00F25ECC">
        <w:rPr>
          <w:sz w:val="28"/>
          <w:szCs w:val="28"/>
        </w:rPr>
        <w:t>48-рс от 05.07.2016)</w:t>
      </w:r>
      <w:r w:rsidR="009E6AEE" w:rsidRPr="009E6AEE">
        <w:rPr>
          <w:b/>
          <w:sz w:val="28"/>
          <w:szCs w:val="28"/>
        </w:rPr>
        <w:t xml:space="preserve"> </w:t>
      </w:r>
    </w:p>
    <w:p w:rsidR="00F25ECC" w:rsidRPr="003B3B65" w:rsidRDefault="00F25EC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106D52">
      <w:pPr>
        <w:ind w:firstLine="708"/>
        <w:jc w:val="both"/>
        <w:rPr>
          <w:sz w:val="28"/>
          <w:szCs w:val="28"/>
        </w:rPr>
      </w:pPr>
      <w:bookmarkStart w:id="7" w:name="OLE_LINK50"/>
      <w:bookmarkStart w:id="8" w:name="OLE_LINK51"/>
      <w:proofErr w:type="gramStart"/>
      <w:r w:rsidRPr="00E3138C">
        <w:rPr>
          <w:sz w:val="28"/>
          <w:szCs w:val="28"/>
        </w:rPr>
        <w:t xml:space="preserve">Внести в Положение </w:t>
      </w:r>
      <w:r w:rsidR="003B3B65">
        <w:rPr>
          <w:sz w:val="28"/>
          <w:szCs w:val="28"/>
        </w:rPr>
        <w:t xml:space="preserve">«О </w:t>
      </w:r>
      <w:r w:rsidRPr="00E3138C">
        <w:rPr>
          <w:sz w:val="28"/>
          <w:szCs w:val="28"/>
        </w:rPr>
        <w:t>бюджетном процессе сельского поселения Д</w:t>
      </w:r>
      <w:r w:rsidR="003B3B65">
        <w:rPr>
          <w:sz w:val="28"/>
          <w:szCs w:val="28"/>
        </w:rPr>
        <w:t>уровс</w:t>
      </w:r>
      <w:r w:rsidRPr="00E3138C">
        <w:rPr>
          <w:sz w:val="28"/>
          <w:szCs w:val="28"/>
        </w:rPr>
        <w:t>кий сельсовет Добринского муниципального района Липецкой области (</w:t>
      </w:r>
      <w:r w:rsidR="00234D6A">
        <w:rPr>
          <w:sz w:val="28"/>
          <w:szCs w:val="28"/>
        </w:rPr>
        <w:t>утвержденное решением № 36-рс  от 24.12.2010г. с изменениями, внесенными решениями №74-рс от 16.12.2011, № 91-рс от 16.04.2012, №124-рс от 15.02.2013, №136-рс от 05.08.2013, №170а-рс от 08.04.2014, №172-рс от 07.05.2014, №186-рс от 10.11.2014, №10-рс от 27.10.2015, 348-рс от 05.07.2016)</w:t>
      </w:r>
      <w:r w:rsidR="00106D52">
        <w:rPr>
          <w:sz w:val="28"/>
          <w:szCs w:val="28"/>
        </w:rPr>
        <w:t xml:space="preserve"> </w:t>
      </w:r>
      <w:r w:rsidRPr="00E3138C">
        <w:rPr>
          <w:sz w:val="28"/>
          <w:szCs w:val="28"/>
        </w:rPr>
        <w:t>следующие изменения:</w:t>
      </w:r>
      <w:proofErr w:type="gramEnd"/>
    </w:p>
    <w:bookmarkEnd w:id="7"/>
    <w:bookmarkEnd w:id="8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5A1FC2" w:rsidRPr="00E3138C" w:rsidRDefault="005A1FC2" w:rsidP="00CE31DA">
      <w:pPr>
        <w:ind w:firstLine="851"/>
        <w:jc w:val="both"/>
        <w:rPr>
          <w:b/>
          <w:sz w:val="28"/>
          <w:szCs w:val="28"/>
        </w:rPr>
      </w:pPr>
      <w:r w:rsidRPr="00E3138C">
        <w:rPr>
          <w:b/>
          <w:sz w:val="28"/>
          <w:szCs w:val="28"/>
        </w:rPr>
        <w:t xml:space="preserve">С.т. </w:t>
      </w:r>
      <w:r w:rsidR="0092268F" w:rsidRPr="00E3138C">
        <w:rPr>
          <w:b/>
          <w:sz w:val="28"/>
          <w:szCs w:val="28"/>
        </w:rPr>
        <w:t xml:space="preserve">1. </w:t>
      </w:r>
    </w:p>
    <w:p w:rsidR="001365C8" w:rsidRDefault="005A1FC2" w:rsidP="00CE31DA">
      <w:pPr>
        <w:ind w:firstLine="851"/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r w:rsidR="00D27B2A">
        <w:rPr>
          <w:sz w:val="28"/>
          <w:szCs w:val="28"/>
        </w:rPr>
        <w:t>Пп.4 п.3 ст.13</w:t>
      </w:r>
      <w:r w:rsidR="0092268F">
        <w:rPr>
          <w:sz w:val="28"/>
          <w:szCs w:val="28"/>
        </w:rPr>
        <w:t xml:space="preserve"> изложить в новой редакции:</w:t>
      </w:r>
    </w:p>
    <w:p w:rsidR="007B54C3" w:rsidRDefault="0092268F" w:rsidP="007B54C3">
      <w:pPr>
        <w:pStyle w:val="a4"/>
        <w:jc w:val="both"/>
        <w:rPr>
          <w:sz w:val="28"/>
          <w:szCs w:val="28"/>
        </w:rPr>
      </w:pPr>
      <w:proofErr w:type="gramStart"/>
      <w:r w:rsidRPr="0092268F">
        <w:rPr>
          <w:sz w:val="28"/>
          <w:szCs w:val="28"/>
        </w:rPr>
        <w:t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  <w:proofErr w:type="gramEnd"/>
    </w:p>
    <w:p w:rsidR="00245507" w:rsidRDefault="0092268F" w:rsidP="007B54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5507">
        <w:rPr>
          <w:sz w:val="28"/>
          <w:szCs w:val="28"/>
        </w:rPr>
        <w:t xml:space="preserve">Абзац </w:t>
      </w:r>
      <w:r w:rsidR="00234D6A">
        <w:rPr>
          <w:sz w:val="28"/>
          <w:szCs w:val="28"/>
        </w:rPr>
        <w:t>6</w:t>
      </w:r>
      <w:r w:rsidR="00245507">
        <w:rPr>
          <w:sz w:val="28"/>
          <w:szCs w:val="28"/>
        </w:rPr>
        <w:t xml:space="preserve"> п. 3 ст.</w:t>
      </w:r>
      <w:r w:rsidR="00234D6A">
        <w:rPr>
          <w:sz w:val="28"/>
          <w:szCs w:val="28"/>
        </w:rPr>
        <w:t>13</w:t>
      </w:r>
      <w:r w:rsidR="00D27B2A">
        <w:rPr>
          <w:sz w:val="28"/>
          <w:szCs w:val="28"/>
        </w:rPr>
        <w:t>.</w:t>
      </w:r>
      <w:r w:rsidR="00234D6A">
        <w:rPr>
          <w:sz w:val="28"/>
          <w:szCs w:val="28"/>
        </w:rPr>
        <w:t>2</w:t>
      </w:r>
      <w:r w:rsidR="00245507">
        <w:rPr>
          <w:sz w:val="28"/>
          <w:szCs w:val="28"/>
        </w:rPr>
        <w:t xml:space="preserve"> </w:t>
      </w:r>
      <w:bookmarkStart w:id="9" w:name="OLE_LINK19"/>
      <w:bookmarkStart w:id="10" w:name="OLE_LINK20"/>
      <w:bookmarkStart w:id="11" w:name="OLE_LINK21"/>
      <w:r w:rsidR="00245507">
        <w:rPr>
          <w:sz w:val="28"/>
          <w:szCs w:val="28"/>
        </w:rPr>
        <w:t xml:space="preserve">изложить </w:t>
      </w:r>
      <w:bookmarkStart w:id="12" w:name="OLE_LINK28"/>
      <w:bookmarkStart w:id="13" w:name="OLE_LINK29"/>
      <w:bookmarkStart w:id="14" w:name="OLE_LINK30"/>
      <w:r w:rsidR="00245507">
        <w:rPr>
          <w:sz w:val="28"/>
          <w:szCs w:val="28"/>
        </w:rPr>
        <w:t>в новой редакции</w:t>
      </w:r>
      <w:bookmarkEnd w:id="12"/>
      <w:bookmarkEnd w:id="13"/>
      <w:bookmarkEnd w:id="14"/>
      <w:r w:rsidR="00245507">
        <w:rPr>
          <w:sz w:val="28"/>
          <w:szCs w:val="28"/>
        </w:rPr>
        <w:t>:</w:t>
      </w:r>
    </w:p>
    <w:bookmarkEnd w:id="9"/>
    <w:bookmarkEnd w:id="10"/>
    <w:bookmarkEnd w:id="11"/>
    <w:p w:rsidR="0092268F" w:rsidRPr="00245507" w:rsidRDefault="00245507" w:rsidP="007B54C3">
      <w:pPr>
        <w:pStyle w:val="a4"/>
        <w:jc w:val="both"/>
        <w:rPr>
          <w:sz w:val="28"/>
          <w:szCs w:val="28"/>
        </w:rPr>
      </w:pPr>
      <w:proofErr w:type="gramStart"/>
      <w:r w:rsidRPr="00245507">
        <w:rPr>
          <w:sz w:val="28"/>
          <w:szCs w:val="28"/>
        </w:rPr>
        <w:t xml:space="preserve">«- положения, устанавливающие обязанность </w:t>
      </w:r>
      <w:bookmarkStart w:id="15" w:name="OLE_LINK12"/>
      <w:bookmarkStart w:id="16" w:name="OLE_LINK15"/>
      <w:bookmarkStart w:id="17" w:name="OLE_LINK16"/>
      <w:r w:rsidRPr="00245507">
        <w:rPr>
          <w:sz w:val="28"/>
          <w:szCs w:val="28"/>
        </w:rPr>
        <w:t xml:space="preserve">муниципального автономного учреждения,  муниципального унитарного предприятия </w:t>
      </w:r>
      <w:bookmarkEnd w:id="15"/>
      <w:bookmarkEnd w:id="16"/>
      <w:bookmarkEnd w:id="17"/>
      <w:r w:rsidRPr="00245507">
        <w:rPr>
          <w:sz w:val="28"/>
          <w:szCs w:val="28"/>
        </w:rPr>
        <w:t>сельского поселения по открытию лицевого счета для учета операций с субсидиями в администрации сельского поселения, а в случае обращения администрации сельского поселения  об открытии  и ведении лицевого счета муниципального автономного учреждения,  муниципального унитарного предприятия – в органе Федерального казначейства в порядке, установленном Федеральным казначейством;</w:t>
      </w:r>
      <w:proofErr w:type="gramEnd"/>
    </w:p>
    <w:p w:rsidR="00AC44A3" w:rsidRDefault="00245507" w:rsidP="00245507">
      <w:pPr>
        <w:pStyle w:val="a4"/>
        <w:jc w:val="both"/>
        <w:rPr>
          <w:color w:val="FF0000"/>
          <w:sz w:val="28"/>
          <w:szCs w:val="28"/>
        </w:rPr>
      </w:pPr>
      <w:r w:rsidRPr="00245507">
        <w:rPr>
          <w:sz w:val="28"/>
          <w:szCs w:val="28"/>
        </w:rPr>
        <w:t xml:space="preserve">3. </w:t>
      </w:r>
      <w:bookmarkStart w:id="18" w:name="OLE_LINK26"/>
      <w:bookmarkStart w:id="19" w:name="OLE_LINK27"/>
      <w:r>
        <w:rPr>
          <w:sz w:val="28"/>
          <w:szCs w:val="28"/>
        </w:rPr>
        <w:t xml:space="preserve">Пункт 4 ст. </w:t>
      </w:r>
      <w:bookmarkEnd w:id="18"/>
      <w:bookmarkEnd w:id="19"/>
      <w:r w:rsidR="00234D6A">
        <w:rPr>
          <w:sz w:val="28"/>
          <w:szCs w:val="28"/>
        </w:rPr>
        <w:t>13.2</w:t>
      </w:r>
      <w:r>
        <w:rPr>
          <w:sz w:val="28"/>
          <w:szCs w:val="28"/>
        </w:rPr>
        <w:t xml:space="preserve"> </w:t>
      </w:r>
      <w:r w:rsidR="00AC44A3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  <w:r w:rsidR="00AC44A3" w:rsidRPr="00AC44A3">
        <w:rPr>
          <w:color w:val="FF0000"/>
          <w:sz w:val="28"/>
          <w:szCs w:val="28"/>
        </w:rPr>
        <w:t xml:space="preserve"> </w:t>
      </w:r>
    </w:p>
    <w:p w:rsidR="00EB0118" w:rsidRDefault="00AC44A3" w:rsidP="00245507">
      <w:pPr>
        <w:pStyle w:val="a4"/>
        <w:jc w:val="both"/>
        <w:rPr>
          <w:sz w:val="28"/>
          <w:szCs w:val="28"/>
        </w:rPr>
      </w:pPr>
      <w:r w:rsidRPr="00AC44A3">
        <w:rPr>
          <w:sz w:val="28"/>
          <w:szCs w:val="28"/>
        </w:rPr>
        <w:t>«</w:t>
      </w:r>
      <w:proofErr w:type="gramStart"/>
      <w:r w:rsidRPr="00AC44A3">
        <w:rPr>
          <w:sz w:val="28"/>
          <w:szCs w:val="28"/>
        </w:rPr>
        <w:t>В случае признания в соответствии с Бюджетным кодеком Российской федерации положений решения о бюджете на текущий финансовый год</w:t>
      </w:r>
      <w:proofErr w:type="gramEnd"/>
      <w:r w:rsidRPr="00AC44A3">
        <w:rPr>
          <w:sz w:val="28"/>
          <w:szCs w:val="28"/>
        </w:rPr>
        <w:t xml:space="preserve"> и </w:t>
      </w:r>
    </w:p>
    <w:p w:rsidR="00EB0118" w:rsidRDefault="00EB0118" w:rsidP="00245507">
      <w:pPr>
        <w:pStyle w:val="a4"/>
        <w:jc w:val="both"/>
        <w:rPr>
          <w:sz w:val="28"/>
          <w:szCs w:val="28"/>
        </w:rPr>
      </w:pPr>
    </w:p>
    <w:p w:rsidR="00EB0118" w:rsidRDefault="00EB0118" w:rsidP="00245507">
      <w:pPr>
        <w:pStyle w:val="a4"/>
        <w:jc w:val="both"/>
        <w:rPr>
          <w:sz w:val="28"/>
          <w:szCs w:val="28"/>
        </w:rPr>
      </w:pPr>
    </w:p>
    <w:p w:rsidR="00EB0118" w:rsidRDefault="00EB0118" w:rsidP="00245507">
      <w:pPr>
        <w:pStyle w:val="a4"/>
        <w:jc w:val="both"/>
        <w:rPr>
          <w:sz w:val="28"/>
          <w:szCs w:val="28"/>
        </w:rPr>
      </w:pPr>
    </w:p>
    <w:p w:rsidR="00245507" w:rsidRDefault="00AC44A3" w:rsidP="00245507">
      <w:pPr>
        <w:pStyle w:val="a4"/>
        <w:jc w:val="both"/>
        <w:rPr>
          <w:sz w:val="28"/>
          <w:szCs w:val="28"/>
        </w:rPr>
      </w:pPr>
      <w:r w:rsidRPr="00AC44A3">
        <w:rPr>
          <w:sz w:val="28"/>
          <w:szCs w:val="28"/>
        </w:rPr>
        <w:t>плановый период в части, относящейся к плановому периоду, бюджетное или автономное учреждение, государственное (муниципальное)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периоде»;</w:t>
      </w:r>
    </w:p>
    <w:p w:rsidR="00AC44A3" w:rsidRDefault="00AC44A3" w:rsidP="002455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5890">
        <w:rPr>
          <w:sz w:val="28"/>
          <w:szCs w:val="28"/>
        </w:rPr>
        <w:t xml:space="preserve">Пункт 6 ст. </w:t>
      </w:r>
      <w:r w:rsidR="00234D6A">
        <w:rPr>
          <w:sz w:val="28"/>
          <w:szCs w:val="28"/>
        </w:rPr>
        <w:t>13.2</w:t>
      </w:r>
      <w:r w:rsidR="00713026">
        <w:rPr>
          <w:sz w:val="28"/>
          <w:szCs w:val="28"/>
        </w:rPr>
        <w:t xml:space="preserve"> изложить </w:t>
      </w:r>
      <w:r w:rsidR="00EC5890">
        <w:rPr>
          <w:sz w:val="28"/>
          <w:szCs w:val="28"/>
        </w:rPr>
        <w:t xml:space="preserve"> в новой редакции:</w:t>
      </w:r>
    </w:p>
    <w:p w:rsidR="00EC5890" w:rsidRDefault="00EC5890" w:rsidP="00EC5890">
      <w:pPr>
        <w:spacing w:line="312" w:lineRule="auto"/>
        <w:ind w:left="709"/>
        <w:jc w:val="both"/>
        <w:rPr>
          <w:sz w:val="28"/>
          <w:szCs w:val="28"/>
        </w:rPr>
      </w:pPr>
      <w:bookmarkStart w:id="20" w:name="OLE_LINK31"/>
      <w:bookmarkStart w:id="21" w:name="OLE_LINK32"/>
      <w:bookmarkStart w:id="22" w:name="OLE_LINK33"/>
      <w:r>
        <w:rPr>
          <w:sz w:val="28"/>
          <w:szCs w:val="28"/>
        </w:rPr>
        <w:t>«</w:t>
      </w:r>
      <w:r w:rsidRPr="00EC5890">
        <w:rPr>
          <w:sz w:val="28"/>
          <w:szCs w:val="28"/>
        </w:rPr>
        <w:t>Не допускается при исполнении соответствующего бюджета предоста</w:t>
      </w:r>
      <w:r w:rsidR="00735B3F">
        <w:rPr>
          <w:sz w:val="28"/>
          <w:szCs w:val="28"/>
        </w:rPr>
        <w:t>вление предусмотренных настоящей</w:t>
      </w:r>
      <w:r w:rsidRPr="00EC5890">
        <w:rPr>
          <w:sz w:val="28"/>
          <w:szCs w:val="28"/>
        </w:rPr>
        <w:t xml:space="preserve"> </w:t>
      </w:r>
      <w:r w:rsidR="00735B3F">
        <w:rPr>
          <w:sz w:val="28"/>
          <w:szCs w:val="28"/>
        </w:rPr>
        <w:t>статьей</w:t>
      </w:r>
      <w:r w:rsidRPr="00EC5890">
        <w:rPr>
          <w:sz w:val="28"/>
          <w:szCs w:val="28"/>
        </w:rPr>
        <w:t xml:space="preserve"> субсидий в отношении объектов капитального строительства или объектов недвижимого имущества государственной (муниципальной) собственности, по которым принято решение о подготовке и реализации бюджетных инвестиций в объекты государственной и муниципальной собственности, за исключением случая, указанного в абзаце втором настоящего пункта.</w:t>
      </w:r>
    </w:p>
    <w:p w:rsidR="00735B3F" w:rsidRDefault="00735B3F" w:rsidP="00735B3F">
      <w:pPr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35B3F">
        <w:rPr>
          <w:sz w:val="28"/>
          <w:szCs w:val="28"/>
        </w:rPr>
        <w:t>При исполнении соответствующего бюджета</w:t>
      </w:r>
      <w:r w:rsidR="00A46F68">
        <w:rPr>
          <w:sz w:val="28"/>
          <w:szCs w:val="28"/>
        </w:rPr>
        <w:t xml:space="preserve">, </w:t>
      </w:r>
      <w:r w:rsidRPr="00735B3F">
        <w:rPr>
          <w:sz w:val="28"/>
          <w:szCs w:val="28"/>
        </w:rPr>
        <w:t xml:space="preserve"> допускается предоставление субсидий на осуществление капитальных вложений в объекты государственной (муниципальной) собственности, указанные в абзаце первом настоящего пункта, в случае изменения в установленном порядке типа казенного учреждения, являющегося государственным (муниципальным) заказчиком при осуществлении бюджетных инвестиций, предусмотренных </w:t>
      </w:r>
      <w:r w:rsidR="009E6AEE" w:rsidRPr="009E6AEE">
        <w:rPr>
          <w:sz w:val="28"/>
          <w:szCs w:val="28"/>
        </w:rPr>
        <w:t xml:space="preserve">Бюджетным </w:t>
      </w:r>
      <w:r w:rsidRPr="009E6AEE">
        <w:rPr>
          <w:sz w:val="28"/>
          <w:szCs w:val="28"/>
        </w:rPr>
        <w:t xml:space="preserve"> Кодекс</w:t>
      </w:r>
      <w:r w:rsidR="009E6AEE" w:rsidRPr="009E6AEE">
        <w:rPr>
          <w:sz w:val="28"/>
          <w:szCs w:val="28"/>
        </w:rPr>
        <w:t>ом РФ</w:t>
      </w:r>
      <w:r w:rsidRPr="00735B3F">
        <w:rPr>
          <w:sz w:val="28"/>
          <w:szCs w:val="28"/>
        </w:rPr>
        <w:t>, на бюджетное или автономное учреждение или изменения его организационно-правовой формы на государственное (муниципальное) унитарное предприятие после внесения</w:t>
      </w:r>
      <w:proofErr w:type="gramEnd"/>
      <w:r w:rsidRPr="00735B3F">
        <w:rPr>
          <w:sz w:val="28"/>
          <w:szCs w:val="28"/>
        </w:rPr>
        <w:t xml:space="preserve"> </w:t>
      </w:r>
      <w:proofErr w:type="gramStart"/>
      <w:r w:rsidRPr="00735B3F">
        <w:rPr>
          <w:sz w:val="28"/>
          <w:szCs w:val="28"/>
        </w:rPr>
        <w:t>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(муниципальные) контракты в части замены стороны договора - казенного учреждения на бюджетное или автономное учреждение, государственное (муниципальное) унитарное предприятие и вида договора - государственного (муниципального) контракта на гражданско-правовой договор бюджетного или автономного учреждения, государственного (муниципального) унитарного предприятия.</w:t>
      </w:r>
      <w:proofErr w:type="gramEnd"/>
    </w:p>
    <w:p w:rsidR="00A44A46" w:rsidRPr="00A44A46" w:rsidRDefault="002F57D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3026">
        <w:rPr>
          <w:sz w:val="28"/>
          <w:szCs w:val="28"/>
        </w:rPr>
        <w:t>. п.</w:t>
      </w:r>
      <w:r>
        <w:rPr>
          <w:sz w:val="28"/>
          <w:szCs w:val="28"/>
        </w:rPr>
        <w:t>2</w:t>
      </w:r>
      <w:r w:rsidR="00713026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71302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7620DC">
        <w:rPr>
          <w:sz w:val="28"/>
          <w:szCs w:val="28"/>
        </w:rPr>
        <w:t xml:space="preserve"> </w:t>
      </w:r>
      <w:r w:rsidR="00A44A46" w:rsidRPr="00A44A46">
        <w:rPr>
          <w:sz w:val="28"/>
          <w:szCs w:val="28"/>
        </w:rPr>
        <w:t>изложить в новой редакции:</w:t>
      </w:r>
    </w:p>
    <w:p w:rsidR="00EB0118" w:rsidRDefault="00A44A46" w:rsidP="00713026">
      <w:pPr>
        <w:ind w:left="709"/>
        <w:jc w:val="both"/>
        <w:rPr>
          <w:sz w:val="28"/>
          <w:szCs w:val="28"/>
        </w:rPr>
      </w:pPr>
      <w:r w:rsidRPr="00EE7662">
        <w:rPr>
          <w:sz w:val="28"/>
          <w:szCs w:val="28"/>
        </w:rPr>
        <w:t>“</w:t>
      </w:r>
      <w:r w:rsidR="007620DC">
        <w:rPr>
          <w:sz w:val="28"/>
          <w:szCs w:val="28"/>
        </w:rPr>
        <w:t>о</w:t>
      </w:r>
      <w:r w:rsidR="00713026" w:rsidRPr="00F46429">
        <w:rPr>
          <w:sz w:val="28"/>
          <w:szCs w:val="28"/>
        </w:rPr>
        <w:t xml:space="preserve">рганам местного самоуправления, являющимся государственными (муниципальными) заказчиками, предоставляется право передать </w:t>
      </w:r>
      <w:proofErr w:type="gramStart"/>
      <w:r w:rsidR="00713026" w:rsidRPr="00F46429">
        <w:rPr>
          <w:sz w:val="28"/>
          <w:szCs w:val="28"/>
        </w:rPr>
        <w:t>на</w:t>
      </w:r>
      <w:proofErr w:type="gramEnd"/>
      <w:r w:rsidR="00713026" w:rsidRPr="00F46429">
        <w:rPr>
          <w:sz w:val="28"/>
          <w:szCs w:val="28"/>
        </w:rPr>
        <w:t xml:space="preserve"> </w:t>
      </w:r>
    </w:p>
    <w:p w:rsidR="00EB0118" w:rsidRDefault="00EB0118" w:rsidP="00713026">
      <w:pPr>
        <w:ind w:left="709"/>
        <w:jc w:val="both"/>
        <w:rPr>
          <w:sz w:val="28"/>
          <w:szCs w:val="28"/>
        </w:rPr>
      </w:pPr>
    </w:p>
    <w:p w:rsidR="00EB0118" w:rsidRDefault="00EB0118" w:rsidP="00713026">
      <w:pPr>
        <w:ind w:left="709"/>
        <w:jc w:val="both"/>
        <w:rPr>
          <w:sz w:val="28"/>
          <w:szCs w:val="28"/>
        </w:rPr>
      </w:pPr>
    </w:p>
    <w:p w:rsidR="00EB0118" w:rsidRDefault="00EB0118" w:rsidP="00713026">
      <w:pPr>
        <w:ind w:left="709"/>
        <w:jc w:val="both"/>
        <w:rPr>
          <w:sz w:val="28"/>
          <w:szCs w:val="28"/>
        </w:rPr>
      </w:pP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proofErr w:type="gramStart"/>
      <w:r w:rsidRPr="00F46429">
        <w:rPr>
          <w:sz w:val="28"/>
          <w:szCs w:val="28"/>
        </w:rPr>
        <w:t>безвозмездной основе на основании соглашений свои полномочия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государственным (муниципальным) унитарным предприятиям, в</w:t>
      </w:r>
      <w:proofErr w:type="gramEnd"/>
      <w:r w:rsidRPr="00F46429">
        <w:rPr>
          <w:sz w:val="28"/>
          <w:szCs w:val="28"/>
        </w:rPr>
        <w:t xml:space="preserve"> </w:t>
      </w:r>
      <w:proofErr w:type="gramStart"/>
      <w:r w:rsidRPr="00F46429">
        <w:rPr>
          <w:sz w:val="28"/>
          <w:szCs w:val="28"/>
        </w:rPr>
        <w:t>отношении</w:t>
      </w:r>
      <w:proofErr w:type="gramEnd"/>
      <w:r w:rsidRPr="00F46429">
        <w:rPr>
          <w:sz w:val="28"/>
          <w:szCs w:val="28"/>
        </w:rPr>
        <w:t xml:space="preserve"> которых указанные органы осуществляют права собственника имущества соответствующего публично-правового образования.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 w:rsidRPr="00F46429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муниципального сельского поселения. 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 w:rsidRPr="00F46429">
        <w:rPr>
          <w:sz w:val="28"/>
          <w:szCs w:val="28"/>
        </w:rPr>
        <w:t>Соглашение о передаче полномочий может быть заключено в отношении нескольких объектов капитального строительства государственной (муниципальной) собственности и (или) объектов недвижимого имущества, приобретаемых в государственную (муниципальную) собственность, и должно содержать в том числе: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6429">
        <w:rPr>
          <w:sz w:val="28"/>
          <w:szCs w:val="28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</w:t>
      </w:r>
      <w:r>
        <w:rPr>
          <w:sz w:val="28"/>
          <w:szCs w:val="28"/>
        </w:rPr>
        <w:t>1</w:t>
      </w:r>
      <w:r w:rsidRPr="00F46429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F46429">
        <w:rPr>
          <w:sz w:val="28"/>
          <w:szCs w:val="28"/>
        </w:rPr>
        <w:t xml:space="preserve"> настоящей статьи, а также общего объема капитальных вложений в объект государственной (муниципальной</w:t>
      </w:r>
      <w:proofErr w:type="gramEnd"/>
      <w:r w:rsidRPr="00F46429">
        <w:rPr>
          <w:sz w:val="28"/>
          <w:szCs w:val="28"/>
        </w:rPr>
        <w:t xml:space="preserve">) 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</w:t>
      </w:r>
      <w:r>
        <w:rPr>
          <w:sz w:val="28"/>
          <w:szCs w:val="28"/>
        </w:rPr>
        <w:t>1 и 2</w:t>
      </w:r>
      <w:r w:rsidRPr="00F46429">
        <w:rPr>
          <w:sz w:val="28"/>
          <w:szCs w:val="28"/>
        </w:rPr>
        <w:t xml:space="preserve"> настоящей статьи.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положения, устанавливающие права и обязанности бюджетного или автономного учреждения, государственного (муниципального)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государственных (муниципальных) контрактов;</w:t>
      </w:r>
    </w:p>
    <w:p w:rsidR="00EB0118" w:rsidRDefault="00EB0118" w:rsidP="00713026">
      <w:pPr>
        <w:ind w:left="709"/>
        <w:jc w:val="both"/>
        <w:rPr>
          <w:sz w:val="28"/>
          <w:szCs w:val="28"/>
        </w:rPr>
      </w:pPr>
    </w:p>
    <w:p w:rsidR="00EB0118" w:rsidRDefault="00EB0118" w:rsidP="00713026">
      <w:pPr>
        <w:ind w:left="709"/>
        <w:jc w:val="both"/>
        <w:rPr>
          <w:sz w:val="28"/>
          <w:szCs w:val="28"/>
        </w:rPr>
      </w:pP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ответственность бюджетного или автономного учреждения, государственного (муниципального) унитарного предприятия за неисполнение или ненадлежащее исполнение переданных им полномочий;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государственным (муниципальным) унитарным предприятием условий, установленных заключенным соглашением о передаче полномочий;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положения, устанавливающие обязанность бюджетного или автономного учреждения, государственного (муниципального)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713026" w:rsidRPr="003B3B65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429">
        <w:rPr>
          <w:sz w:val="28"/>
          <w:szCs w:val="28"/>
        </w:rPr>
        <w:t xml:space="preserve"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и </w:t>
      </w:r>
      <w:r w:rsidR="00EE7662" w:rsidRPr="00EE7662">
        <w:rPr>
          <w:sz w:val="28"/>
          <w:szCs w:val="28"/>
        </w:rPr>
        <w:t xml:space="preserve">администрации сельского поселения, </w:t>
      </w:r>
      <w:r w:rsidRPr="00F46429">
        <w:rPr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(муниципальной) собственности.</w:t>
      </w:r>
    </w:p>
    <w:p w:rsidR="00EE7662" w:rsidRPr="00EE7662" w:rsidRDefault="002F57D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7662" w:rsidRPr="00EE7662">
        <w:rPr>
          <w:sz w:val="28"/>
          <w:szCs w:val="28"/>
        </w:rPr>
        <w:t xml:space="preserve">. </w:t>
      </w:r>
      <w:bookmarkStart w:id="23" w:name="OLE_LINK40"/>
      <w:bookmarkStart w:id="24" w:name="OLE_LINK41"/>
      <w:bookmarkStart w:id="25" w:name="OLE_LINK54"/>
      <w:bookmarkStart w:id="26" w:name="OLE_LINK55"/>
      <w:r w:rsidR="00CA2D56" w:rsidRPr="00CA2D56">
        <w:rPr>
          <w:sz w:val="28"/>
          <w:szCs w:val="28"/>
        </w:rPr>
        <w:t>А</w:t>
      </w:r>
      <w:r w:rsidR="00E3138C" w:rsidRPr="00EE7662">
        <w:rPr>
          <w:sz w:val="28"/>
          <w:szCs w:val="28"/>
        </w:rPr>
        <w:t>бзац второй</w:t>
      </w:r>
      <w:r w:rsidR="00E3138C" w:rsidRPr="00E3138C">
        <w:rPr>
          <w:sz w:val="28"/>
          <w:szCs w:val="28"/>
        </w:rPr>
        <w:t xml:space="preserve"> п.1 </w:t>
      </w:r>
      <w:r w:rsidR="00D27B2A">
        <w:rPr>
          <w:sz w:val="28"/>
          <w:szCs w:val="28"/>
        </w:rPr>
        <w:t>с</w:t>
      </w:r>
      <w:r w:rsidR="00EE7662" w:rsidRPr="00EE7662">
        <w:rPr>
          <w:sz w:val="28"/>
          <w:szCs w:val="28"/>
        </w:rPr>
        <w:t xml:space="preserve">т. </w:t>
      </w:r>
      <w:bookmarkEnd w:id="23"/>
      <w:bookmarkEnd w:id="24"/>
      <w:r w:rsidR="00E3138C" w:rsidRPr="00E3138C">
        <w:rPr>
          <w:sz w:val="28"/>
          <w:szCs w:val="28"/>
        </w:rPr>
        <w:t>1</w:t>
      </w:r>
      <w:r w:rsidR="00D27B2A">
        <w:rPr>
          <w:sz w:val="28"/>
          <w:szCs w:val="28"/>
        </w:rPr>
        <w:t>4.2</w:t>
      </w:r>
      <w:r w:rsidR="00E3138C" w:rsidRPr="00E3138C">
        <w:rPr>
          <w:sz w:val="28"/>
          <w:szCs w:val="28"/>
        </w:rPr>
        <w:t xml:space="preserve"> </w:t>
      </w:r>
      <w:bookmarkEnd w:id="25"/>
      <w:bookmarkEnd w:id="26"/>
      <w:r w:rsidR="00EE7662" w:rsidRPr="00EE7662">
        <w:rPr>
          <w:sz w:val="28"/>
          <w:szCs w:val="28"/>
        </w:rPr>
        <w:t>изложить в новой редакции:</w:t>
      </w:r>
    </w:p>
    <w:p w:rsidR="00EE7662" w:rsidRPr="00CA2D56" w:rsidRDefault="00EE7662" w:rsidP="00EE7662">
      <w:pPr>
        <w:ind w:left="709"/>
        <w:jc w:val="both"/>
        <w:rPr>
          <w:sz w:val="28"/>
          <w:szCs w:val="28"/>
        </w:rPr>
      </w:pPr>
      <w:proofErr w:type="gramStart"/>
      <w:r w:rsidRPr="00B67B5C">
        <w:rPr>
          <w:sz w:val="28"/>
          <w:szCs w:val="28"/>
        </w:rPr>
        <w:t>“</w:t>
      </w:r>
      <w:r w:rsidR="00D57932" w:rsidRPr="00D57932">
        <w:rPr>
          <w:color w:val="FF0000"/>
          <w:sz w:val="28"/>
          <w:szCs w:val="28"/>
        </w:rPr>
        <w:t xml:space="preserve"> </w:t>
      </w:r>
      <w:r w:rsidR="00D57932" w:rsidRPr="00D57932">
        <w:rPr>
          <w:sz w:val="28"/>
          <w:szCs w:val="28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="00D57932" w:rsidRPr="00D57932">
        <w:rPr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принимаются в форме нормативных правовых актов администрации сельского поселения в определяемом ими порядке </w:t>
      </w:r>
      <w:r w:rsidR="00B67B5C" w:rsidRPr="00D57932">
        <w:rPr>
          <w:sz w:val="28"/>
          <w:szCs w:val="28"/>
        </w:rPr>
        <w:t>”</w:t>
      </w:r>
      <w:r w:rsidR="00CA2D56" w:rsidRPr="00CA2D56">
        <w:rPr>
          <w:sz w:val="28"/>
          <w:szCs w:val="28"/>
        </w:rPr>
        <w:t>;</w:t>
      </w:r>
    </w:p>
    <w:p w:rsidR="00EE7662" w:rsidRPr="00CA2D56" w:rsidRDefault="002F57D6" w:rsidP="00EE766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7B5C" w:rsidRPr="00D57932">
        <w:rPr>
          <w:sz w:val="28"/>
          <w:szCs w:val="28"/>
        </w:rPr>
        <w:t>. п.3 ст.</w:t>
      </w:r>
      <w:r>
        <w:rPr>
          <w:sz w:val="28"/>
          <w:szCs w:val="28"/>
        </w:rPr>
        <w:t>14.2</w:t>
      </w:r>
      <w:r w:rsidR="00D57932" w:rsidRPr="00D57932">
        <w:rPr>
          <w:sz w:val="28"/>
          <w:szCs w:val="28"/>
        </w:rPr>
        <w:t xml:space="preserve"> изложить в новой редакции: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>“Договор между администрацией сельского поселения и юридическим лицом, указанным в пункте 1 настоящей статьи, об участии сельского поселения  в собственности субъекта инвестиций оформляется в течение трех месяцев после дня вступления в силу решения о бюджете.</w:t>
      </w:r>
    </w:p>
    <w:p w:rsidR="00EB0118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 Обязательным условием, включаемым в договоры о предоставлении бюджетных инвестиций юридическим лицам, указанным в пункте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</w:p>
    <w:p w:rsidR="00EB0118" w:rsidRDefault="00EB0118" w:rsidP="00D57932">
      <w:pPr>
        <w:ind w:left="709"/>
        <w:jc w:val="both"/>
        <w:rPr>
          <w:sz w:val="28"/>
          <w:szCs w:val="28"/>
        </w:rPr>
      </w:pPr>
    </w:p>
    <w:p w:rsidR="00EB0118" w:rsidRDefault="00EB0118" w:rsidP="00D57932">
      <w:pPr>
        <w:ind w:left="709"/>
        <w:jc w:val="both"/>
        <w:rPr>
          <w:sz w:val="28"/>
          <w:szCs w:val="28"/>
        </w:rPr>
      </w:pPr>
    </w:p>
    <w:p w:rsidR="00EB0118" w:rsidRDefault="00EB0118" w:rsidP="00D57932">
      <w:pPr>
        <w:ind w:left="709"/>
        <w:jc w:val="both"/>
        <w:rPr>
          <w:sz w:val="28"/>
          <w:szCs w:val="28"/>
        </w:rPr>
      </w:pP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 w:rsidR="005A1FC2" w:rsidRPr="005A1FC2">
        <w:rPr>
          <w:sz w:val="28"/>
          <w:szCs w:val="28"/>
        </w:rPr>
        <w:t xml:space="preserve">Совета депутатов </w:t>
      </w:r>
      <w:r w:rsidRPr="00D57932">
        <w:rPr>
          <w:sz w:val="28"/>
          <w:szCs w:val="28"/>
        </w:rPr>
        <w:t>Липецкой области, администрации сельского поселения, в том числе указанными в абзаце втором пункта 1 настоящей статьи.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 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средств, бюджета сельского поселения, устанавливаются соответственно, администрацией сельского поселения.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Отсутствие оформленных в установленном порядке</w:t>
      </w:r>
      <w:r w:rsidRPr="00D57932">
        <w:rPr>
          <w:sz w:val="21"/>
          <w:szCs w:val="21"/>
        </w:rPr>
        <w:t xml:space="preserve"> </w:t>
      </w:r>
      <w:r w:rsidRPr="00D57932">
        <w:rPr>
          <w:sz w:val="28"/>
          <w:szCs w:val="28"/>
        </w:rPr>
        <w:t>договоров служит основанием для не предоставления бюджетных инвестиций”.</w:t>
      </w:r>
    </w:p>
    <w:p w:rsidR="00D57932" w:rsidRPr="003B3B65" w:rsidRDefault="002F57D6" w:rsidP="00D579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7932" w:rsidRPr="00D57932">
        <w:rPr>
          <w:sz w:val="28"/>
          <w:szCs w:val="28"/>
        </w:rPr>
        <w:t>. П.6 ст.1</w:t>
      </w:r>
      <w:r>
        <w:rPr>
          <w:sz w:val="28"/>
          <w:szCs w:val="28"/>
        </w:rPr>
        <w:t>6</w:t>
      </w:r>
      <w:r w:rsidR="00D57932" w:rsidRPr="00D57932">
        <w:rPr>
          <w:sz w:val="28"/>
          <w:szCs w:val="28"/>
        </w:rPr>
        <w:t xml:space="preserve"> изложить в новой редакции:</w:t>
      </w:r>
    </w:p>
    <w:p w:rsidR="005A1FC2" w:rsidRDefault="00D57932" w:rsidP="005A1FC2">
      <w:pPr>
        <w:ind w:left="709"/>
        <w:jc w:val="both"/>
        <w:rPr>
          <w:sz w:val="28"/>
          <w:szCs w:val="28"/>
        </w:rPr>
      </w:pPr>
      <w:r w:rsidRPr="005A1FC2">
        <w:rPr>
          <w:sz w:val="28"/>
          <w:szCs w:val="28"/>
        </w:rPr>
        <w:t>“</w:t>
      </w:r>
      <w:r w:rsidR="005A1FC2" w:rsidRPr="009209F5">
        <w:rPr>
          <w:sz w:val="28"/>
          <w:szCs w:val="28"/>
        </w:rPr>
        <w:t>Отчет об использовании бюджетных ассигнований резервного фонда администрации сельского поселения,   прилагается к годовому отчету об исполнении соответствующего бюджета</w:t>
      </w:r>
      <w:r w:rsidR="005A1FC2" w:rsidRPr="005A1FC2">
        <w:rPr>
          <w:sz w:val="28"/>
          <w:szCs w:val="28"/>
        </w:rPr>
        <w:t>”</w:t>
      </w:r>
      <w:r w:rsidR="005A1FC2" w:rsidRPr="009209F5">
        <w:rPr>
          <w:sz w:val="28"/>
          <w:szCs w:val="28"/>
        </w:rPr>
        <w:t>.</w:t>
      </w:r>
    </w:p>
    <w:p w:rsidR="002932E8" w:rsidRPr="003B3B65" w:rsidRDefault="002932E8" w:rsidP="005A1FC2">
      <w:pPr>
        <w:ind w:left="709"/>
        <w:jc w:val="both"/>
        <w:rPr>
          <w:sz w:val="28"/>
          <w:szCs w:val="28"/>
        </w:rPr>
      </w:pPr>
    </w:p>
    <w:p w:rsidR="005A1FC2" w:rsidRPr="00D35AB9" w:rsidRDefault="00E3138C" w:rsidP="002932E8">
      <w:pPr>
        <w:jc w:val="both"/>
        <w:rPr>
          <w:sz w:val="28"/>
          <w:szCs w:val="28"/>
        </w:rPr>
      </w:pPr>
      <w:r w:rsidRPr="00E3138C">
        <w:rPr>
          <w:b/>
          <w:sz w:val="28"/>
          <w:szCs w:val="28"/>
        </w:rPr>
        <w:t>Ст. 2</w:t>
      </w:r>
      <w:r w:rsidR="00CA2D56" w:rsidRPr="00CA2D56">
        <w:rPr>
          <w:b/>
          <w:sz w:val="28"/>
          <w:szCs w:val="28"/>
        </w:rPr>
        <w:t>.</w:t>
      </w:r>
      <w:r w:rsidR="00D35AB9" w:rsidRPr="00D35AB9">
        <w:rPr>
          <w:sz w:val="28"/>
          <w:szCs w:val="28"/>
        </w:rPr>
        <w:t xml:space="preserve"> А</w:t>
      </w:r>
      <w:r w:rsidR="00D35AB9" w:rsidRPr="00EE7662">
        <w:rPr>
          <w:sz w:val="28"/>
          <w:szCs w:val="28"/>
        </w:rPr>
        <w:t xml:space="preserve">бзац второй </w:t>
      </w:r>
      <w:r w:rsidR="00D35AB9" w:rsidRPr="00D35AB9">
        <w:rPr>
          <w:sz w:val="28"/>
          <w:szCs w:val="28"/>
        </w:rPr>
        <w:t xml:space="preserve"> </w:t>
      </w:r>
      <w:r w:rsidR="005A1FC2" w:rsidRPr="00EE7662">
        <w:rPr>
          <w:sz w:val="28"/>
          <w:szCs w:val="28"/>
        </w:rPr>
        <w:t xml:space="preserve">П. 1. </w:t>
      </w:r>
      <w:proofErr w:type="gramStart"/>
      <w:r w:rsidR="005A1FC2" w:rsidRPr="00EE7662">
        <w:rPr>
          <w:sz w:val="28"/>
          <w:szCs w:val="28"/>
        </w:rPr>
        <w:t>Ст.</w:t>
      </w:r>
      <w:r w:rsidR="009E6AEE" w:rsidRPr="009E6AEE">
        <w:rPr>
          <w:sz w:val="28"/>
          <w:szCs w:val="28"/>
        </w:rPr>
        <w:t xml:space="preserve">19 </w:t>
      </w:r>
      <w:r w:rsidR="00CA2D56" w:rsidRPr="00CA2D56">
        <w:rPr>
          <w:sz w:val="28"/>
          <w:szCs w:val="28"/>
        </w:rPr>
        <w:t>в части решения о предоставлении бюджетных инвестиций юридическим лицам в целях предоставления взносов в уставные (складочные) капиталы дочерних обществ) применяется</w:t>
      </w:r>
      <w:r w:rsidR="005A1FC2" w:rsidRPr="005A1FC2">
        <w:rPr>
          <w:sz w:val="28"/>
          <w:szCs w:val="28"/>
        </w:rPr>
        <w:t xml:space="preserve"> </w:t>
      </w:r>
      <w:r w:rsidR="009E6AEE" w:rsidRPr="009E6AEE">
        <w:rPr>
          <w:sz w:val="28"/>
          <w:szCs w:val="28"/>
        </w:rPr>
        <w:t>при составлении  и  исполнении бюджет</w:t>
      </w:r>
      <w:r w:rsidR="00CA2D56" w:rsidRPr="00CA2D56">
        <w:rPr>
          <w:sz w:val="28"/>
          <w:szCs w:val="28"/>
        </w:rPr>
        <w:t>ов бюджет</w:t>
      </w:r>
      <w:r w:rsidR="00D35AB9">
        <w:rPr>
          <w:sz w:val="28"/>
          <w:szCs w:val="28"/>
        </w:rPr>
        <w:t>ной системы РФ начиная с бюджет</w:t>
      </w:r>
      <w:r w:rsidR="00D35AB9" w:rsidRPr="003B3B65">
        <w:rPr>
          <w:sz w:val="28"/>
          <w:szCs w:val="28"/>
        </w:rPr>
        <w:t>а</w:t>
      </w:r>
      <w:r w:rsidR="00CA2D56" w:rsidRPr="00CA2D56">
        <w:rPr>
          <w:sz w:val="28"/>
          <w:szCs w:val="28"/>
        </w:rPr>
        <w:t xml:space="preserve"> </w:t>
      </w:r>
      <w:r w:rsidR="009E6AEE" w:rsidRPr="009E6AEE">
        <w:rPr>
          <w:sz w:val="28"/>
          <w:szCs w:val="28"/>
        </w:rPr>
        <w:t>на 2018 год</w:t>
      </w:r>
      <w:r w:rsidR="00D35AB9" w:rsidRPr="00D35AB9">
        <w:rPr>
          <w:sz w:val="28"/>
          <w:szCs w:val="28"/>
        </w:rPr>
        <w:t xml:space="preserve"> (на 2018г.</w:t>
      </w:r>
      <w:r w:rsidR="009E6AEE" w:rsidRPr="009E6AEE">
        <w:rPr>
          <w:sz w:val="28"/>
          <w:szCs w:val="28"/>
        </w:rPr>
        <w:t xml:space="preserve"> и на плановый период 2019г.-2</w:t>
      </w:r>
      <w:r w:rsidR="00CA2D56" w:rsidRPr="00CA2D56">
        <w:rPr>
          <w:sz w:val="28"/>
          <w:szCs w:val="28"/>
        </w:rPr>
        <w:t>02</w:t>
      </w:r>
      <w:r w:rsidR="009E6AEE" w:rsidRPr="009E6AEE">
        <w:rPr>
          <w:sz w:val="28"/>
          <w:szCs w:val="28"/>
        </w:rPr>
        <w:t>0 гг.</w:t>
      </w:r>
      <w:r w:rsidR="00D35AB9" w:rsidRPr="00D35AB9">
        <w:rPr>
          <w:sz w:val="28"/>
          <w:szCs w:val="28"/>
        </w:rPr>
        <w:t>).</w:t>
      </w:r>
      <w:proofErr w:type="gramEnd"/>
    </w:p>
    <w:bookmarkEnd w:id="20"/>
    <w:bookmarkEnd w:id="21"/>
    <w:bookmarkEnd w:id="22"/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F25ECC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3B3B65">
        <w:rPr>
          <w:b/>
          <w:sz w:val="28"/>
          <w:szCs w:val="28"/>
        </w:rPr>
        <w:t>Д</w:t>
      </w:r>
      <w:r w:rsidR="00F25ECC">
        <w:rPr>
          <w:b/>
          <w:sz w:val="28"/>
          <w:szCs w:val="28"/>
        </w:rPr>
        <w:t>уров</w:t>
      </w:r>
      <w:r w:rsidRPr="003B3B65">
        <w:rPr>
          <w:b/>
          <w:sz w:val="28"/>
          <w:szCs w:val="28"/>
        </w:rPr>
        <w:t>ский сельсовет</w:t>
      </w:r>
      <w:r w:rsidR="007B54C3">
        <w:rPr>
          <w:sz w:val="28"/>
          <w:szCs w:val="28"/>
        </w:rPr>
        <w:t xml:space="preserve">                                      </w:t>
      </w:r>
      <w:bookmarkEnd w:id="0"/>
      <w:bookmarkEnd w:id="1"/>
      <w:r w:rsidR="00F25ECC">
        <w:rPr>
          <w:sz w:val="28"/>
          <w:szCs w:val="28"/>
        </w:rPr>
        <w:tab/>
      </w:r>
      <w:r w:rsidR="00F25ECC">
        <w:rPr>
          <w:sz w:val="28"/>
          <w:szCs w:val="28"/>
        </w:rPr>
        <w:tab/>
      </w:r>
      <w:r w:rsidR="00F25ECC">
        <w:rPr>
          <w:sz w:val="28"/>
          <w:szCs w:val="28"/>
        </w:rPr>
        <w:tab/>
      </w:r>
      <w:r w:rsidR="00F25ECC" w:rsidRPr="00F25ECC">
        <w:rPr>
          <w:b/>
          <w:sz w:val="28"/>
          <w:szCs w:val="28"/>
        </w:rPr>
        <w:t xml:space="preserve"> </w:t>
      </w:r>
      <w:proofErr w:type="spellStart"/>
      <w:r w:rsidR="00F25ECC" w:rsidRPr="00F25ECC">
        <w:rPr>
          <w:b/>
          <w:sz w:val="28"/>
          <w:szCs w:val="28"/>
        </w:rPr>
        <w:t>С.В.Ходяков</w:t>
      </w:r>
      <w:proofErr w:type="spellEnd"/>
    </w:p>
    <w:sectPr w:rsidR="007B54C3" w:rsidRPr="00F25ECC" w:rsidSect="00B934FC">
      <w:footerReference w:type="default" r:id="rId10"/>
      <w:pgSz w:w="11906" w:h="16838"/>
      <w:pgMar w:top="142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81" w:rsidRDefault="00585C81" w:rsidP="0038743A">
      <w:r>
        <w:separator/>
      </w:r>
    </w:p>
  </w:endnote>
  <w:endnote w:type="continuationSeparator" w:id="0">
    <w:p w:rsidR="00585C81" w:rsidRDefault="00585C81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4C2E78">
        <w:pPr>
          <w:pStyle w:val="a9"/>
          <w:jc w:val="center"/>
        </w:pPr>
        <w:fldSimple w:instr=" PAGE   \* MERGEFORMAT ">
          <w:r w:rsidR="00EB0118">
            <w:rPr>
              <w:noProof/>
            </w:rPr>
            <w:t>6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81" w:rsidRDefault="00585C81" w:rsidP="0038743A">
      <w:r>
        <w:separator/>
      </w:r>
    </w:p>
  </w:footnote>
  <w:footnote w:type="continuationSeparator" w:id="0">
    <w:p w:rsidR="00585C81" w:rsidRDefault="00585C81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366A"/>
    <w:rsid w:val="00005097"/>
    <w:rsid w:val="00020AE0"/>
    <w:rsid w:val="00021948"/>
    <w:rsid w:val="00045107"/>
    <w:rsid w:val="00057836"/>
    <w:rsid w:val="00061435"/>
    <w:rsid w:val="0007256A"/>
    <w:rsid w:val="000847C8"/>
    <w:rsid w:val="000921FC"/>
    <w:rsid w:val="00097D20"/>
    <w:rsid w:val="000A1BC3"/>
    <w:rsid w:val="000A563C"/>
    <w:rsid w:val="000C132A"/>
    <w:rsid w:val="000E4E3D"/>
    <w:rsid w:val="000F28A4"/>
    <w:rsid w:val="00102597"/>
    <w:rsid w:val="0010690A"/>
    <w:rsid w:val="00106D52"/>
    <w:rsid w:val="00112DED"/>
    <w:rsid w:val="001365C8"/>
    <w:rsid w:val="0014374D"/>
    <w:rsid w:val="00150609"/>
    <w:rsid w:val="001575B4"/>
    <w:rsid w:val="00174EA0"/>
    <w:rsid w:val="001A3614"/>
    <w:rsid w:val="001B64E6"/>
    <w:rsid w:val="001D66E2"/>
    <w:rsid w:val="001E1EE4"/>
    <w:rsid w:val="001F2248"/>
    <w:rsid w:val="001F4548"/>
    <w:rsid w:val="00206566"/>
    <w:rsid w:val="00234D6A"/>
    <w:rsid w:val="00245507"/>
    <w:rsid w:val="00270C39"/>
    <w:rsid w:val="002932E8"/>
    <w:rsid w:val="002A631A"/>
    <w:rsid w:val="002C2883"/>
    <w:rsid w:val="002C36B6"/>
    <w:rsid w:val="002D6D23"/>
    <w:rsid w:val="002F0118"/>
    <w:rsid w:val="002F57D6"/>
    <w:rsid w:val="00302CB8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3B65"/>
    <w:rsid w:val="003B68DB"/>
    <w:rsid w:val="003D79AE"/>
    <w:rsid w:val="003E412C"/>
    <w:rsid w:val="003E4EE6"/>
    <w:rsid w:val="003F74B1"/>
    <w:rsid w:val="003F7AE9"/>
    <w:rsid w:val="00422A28"/>
    <w:rsid w:val="00430EC9"/>
    <w:rsid w:val="00453F51"/>
    <w:rsid w:val="00460EF4"/>
    <w:rsid w:val="00466A49"/>
    <w:rsid w:val="004A1777"/>
    <w:rsid w:val="004B0745"/>
    <w:rsid w:val="004B2587"/>
    <w:rsid w:val="004C1A17"/>
    <w:rsid w:val="004C2E78"/>
    <w:rsid w:val="004D0DDB"/>
    <w:rsid w:val="004D556F"/>
    <w:rsid w:val="004E1CF5"/>
    <w:rsid w:val="004E43F8"/>
    <w:rsid w:val="004F2711"/>
    <w:rsid w:val="00505E09"/>
    <w:rsid w:val="00507749"/>
    <w:rsid w:val="00537823"/>
    <w:rsid w:val="00540019"/>
    <w:rsid w:val="00541496"/>
    <w:rsid w:val="00542732"/>
    <w:rsid w:val="00543361"/>
    <w:rsid w:val="00585C81"/>
    <w:rsid w:val="00587539"/>
    <w:rsid w:val="00594A01"/>
    <w:rsid w:val="005A1FC2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F38C3"/>
    <w:rsid w:val="00705700"/>
    <w:rsid w:val="00713026"/>
    <w:rsid w:val="00735B3F"/>
    <w:rsid w:val="00750073"/>
    <w:rsid w:val="007514CC"/>
    <w:rsid w:val="007620DC"/>
    <w:rsid w:val="0077066A"/>
    <w:rsid w:val="00771240"/>
    <w:rsid w:val="00773BE5"/>
    <w:rsid w:val="007815B4"/>
    <w:rsid w:val="0078259F"/>
    <w:rsid w:val="007A0757"/>
    <w:rsid w:val="007B54C3"/>
    <w:rsid w:val="007C130D"/>
    <w:rsid w:val="007C1906"/>
    <w:rsid w:val="007E3448"/>
    <w:rsid w:val="008057D4"/>
    <w:rsid w:val="008439D5"/>
    <w:rsid w:val="00880FC6"/>
    <w:rsid w:val="00882707"/>
    <w:rsid w:val="008A1BEA"/>
    <w:rsid w:val="008B370A"/>
    <w:rsid w:val="008B75D3"/>
    <w:rsid w:val="008E540D"/>
    <w:rsid w:val="009223BF"/>
    <w:rsid w:val="0092268F"/>
    <w:rsid w:val="009417B0"/>
    <w:rsid w:val="0095381A"/>
    <w:rsid w:val="009905AD"/>
    <w:rsid w:val="009937DB"/>
    <w:rsid w:val="009B489B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46F68"/>
    <w:rsid w:val="00A54BAC"/>
    <w:rsid w:val="00A70ADA"/>
    <w:rsid w:val="00A7322B"/>
    <w:rsid w:val="00A73C79"/>
    <w:rsid w:val="00A82AFD"/>
    <w:rsid w:val="00A92722"/>
    <w:rsid w:val="00AC44A3"/>
    <w:rsid w:val="00AE5AD1"/>
    <w:rsid w:val="00B01F57"/>
    <w:rsid w:val="00B075FB"/>
    <w:rsid w:val="00B13B44"/>
    <w:rsid w:val="00B22120"/>
    <w:rsid w:val="00B40AB9"/>
    <w:rsid w:val="00B67B5C"/>
    <w:rsid w:val="00B934FC"/>
    <w:rsid w:val="00BA2ED7"/>
    <w:rsid w:val="00BC1E8D"/>
    <w:rsid w:val="00BC53E4"/>
    <w:rsid w:val="00BE29C2"/>
    <w:rsid w:val="00BE41F8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CF6111"/>
    <w:rsid w:val="00D22967"/>
    <w:rsid w:val="00D24AFD"/>
    <w:rsid w:val="00D27B2A"/>
    <w:rsid w:val="00D35AB9"/>
    <w:rsid w:val="00D376F1"/>
    <w:rsid w:val="00D45E84"/>
    <w:rsid w:val="00D57932"/>
    <w:rsid w:val="00D740F8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52D6B"/>
    <w:rsid w:val="00E53909"/>
    <w:rsid w:val="00E604AF"/>
    <w:rsid w:val="00E94D39"/>
    <w:rsid w:val="00EA31AD"/>
    <w:rsid w:val="00EB0118"/>
    <w:rsid w:val="00EC5890"/>
    <w:rsid w:val="00EE2E4C"/>
    <w:rsid w:val="00EE7662"/>
    <w:rsid w:val="00EF55BC"/>
    <w:rsid w:val="00F06950"/>
    <w:rsid w:val="00F138F7"/>
    <w:rsid w:val="00F25BD4"/>
    <w:rsid w:val="00F25E61"/>
    <w:rsid w:val="00F25ECC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4F7A-373E-4D4F-AD5D-FFF5495A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2017-08-19T05:57:00Z</cp:lastPrinted>
  <dcterms:created xsi:type="dcterms:W3CDTF">2017-08-18T08:08:00Z</dcterms:created>
  <dcterms:modified xsi:type="dcterms:W3CDTF">2017-08-19T05:57:00Z</dcterms:modified>
</cp:coreProperties>
</file>