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171A3" w:rsidRPr="00E171A3" w:rsidRDefault="004156F2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4156F2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шестого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171A3" w:rsidRPr="00E171A3" w:rsidRDefault="005B22D5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39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сессия</w:t>
      </w:r>
    </w:p>
    <w:p w:rsidR="00E171A3" w:rsidRPr="00E171A3" w:rsidRDefault="00E171A3" w:rsidP="000132B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Дурово</w:t>
      </w:r>
    </w:p>
    <w:p w:rsidR="00E171A3" w:rsidRPr="00E171A3" w:rsidRDefault="00E171A3" w:rsidP="00E171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5B22D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5B22D5">
        <w:rPr>
          <w:rFonts w:ascii="Times New Roman" w:eastAsia="Times New Roman" w:hAnsi="Times New Roman" w:cs="Times New Roman"/>
          <w:color w:val="auto"/>
          <w:sz w:val="28"/>
          <w:szCs w:val="28"/>
        </w:rPr>
        <w:t>июля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</w:t>
      </w:r>
      <w:r w:rsidR="005B22D5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                                                            №</w:t>
      </w:r>
      <w:r w:rsidR="005B22D5">
        <w:rPr>
          <w:rFonts w:ascii="Times New Roman" w:eastAsia="Times New Roman" w:hAnsi="Times New Roman" w:cs="Times New Roman"/>
          <w:color w:val="auto"/>
          <w:sz w:val="28"/>
          <w:szCs w:val="28"/>
        </w:rPr>
        <w:t>135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-рс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4156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</w:t>
      </w:r>
      <w:r w:rsidR="004156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171A3" w:rsidRP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171A3" w:rsidRP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Добринского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 сельсовет 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171A3" w:rsidRP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4156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Дуровский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0132B3" w:rsidRDefault="004156F2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Добринского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______________</w:t>
      </w:r>
      <w:r>
        <w:rPr>
          <w:b w:val="0"/>
          <w:bCs w:val="0"/>
          <w:color w:val="auto"/>
          <w:spacing w:val="0"/>
          <w:sz w:val="28"/>
          <w:szCs w:val="28"/>
        </w:rPr>
        <w:t xml:space="preserve">          М.В. Александрова</w:t>
      </w:r>
    </w:p>
    <w:p w:rsidR="00825134" w:rsidRPr="00825134" w:rsidRDefault="00551EA9" w:rsidP="00825134">
      <w:pPr>
        <w:pStyle w:val="11"/>
        <w:shd w:val="clear" w:color="auto" w:fill="auto"/>
        <w:spacing w:before="0" w:line="240" w:lineRule="auto"/>
        <w:ind w:firstLine="0"/>
        <w:rPr>
          <w:caps/>
          <w:sz w:val="28"/>
          <w:szCs w:val="28"/>
        </w:rPr>
      </w:pPr>
      <w:r w:rsidRPr="00825134">
        <w:rPr>
          <w:caps/>
          <w:sz w:val="28"/>
          <w:szCs w:val="28"/>
        </w:rPr>
        <w:t xml:space="preserve">М.П. </w:t>
      </w:r>
    </w:p>
    <w:p w:rsidR="00825134" w:rsidRDefault="00825134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825134" w:rsidRDefault="00825134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825134" w:rsidRDefault="00825134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Изменения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r>
        <w:rPr>
          <w:color w:val="auto"/>
          <w:sz w:val="28"/>
          <w:szCs w:val="28"/>
        </w:rPr>
        <w:t xml:space="preserve">Дуровский </w:t>
      </w:r>
      <w:r w:rsidRPr="007E52A7">
        <w:rPr>
          <w:color w:val="auto"/>
          <w:sz w:val="28"/>
          <w:szCs w:val="28"/>
        </w:rPr>
        <w:t>сельсовет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Добринского </w:t>
      </w:r>
      <w:r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  <w:r>
        <w:rPr>
          <w:color w:val="auto"/>
          <w:sz w:val="28"/>
          <w:szCs w:val="28"/>
        </w:rPr>
        <w:t xml:space="preserve"> Дуровский </w:t>
      </w:r>
      <w:r w:rsidRPr="007E52A7">
        <w:rPr>
          <w:color w:val="auto"/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>Добринского мун</w:t>
      </w:r>
      <w:r w:rsidRPr="007E52A7">
        <w:rPr>
          <w:color w:val="auto"/>
          <w:sz w:val="28"/>
          <w:szCs w:val="28"/>
        </w:rPr>
        <w:t>иципального</w:t>
      </w:r>
      <w:r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решение от</w:t>
      </w:r>
      <w:r>
        <w:rPr>
          <w:color w:val="auto"/>
          <w:sz w:val="28"/>
          <w:szCs w:val="28"/>
        </w:rPr>
        <w:t xml:space="preserve"> 27.07.2023г №135-рс</w:t>
      </w: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676C9D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Внести в Устав сельского поселения </w:t>
      </w:r>
      <w:r>
        <w:rPr>
          <w:color w:val="auto"/>
          <w:sz w:val="28"/>
          <w:szCs w:val="28"/>
        </w:rPr>
        <w:t>Дуровский</w:t>
      </w:r>
      <w:r w:rsidRPr="007E52A7">
        <w:rPr>
          <w:color w:val="auto"/>
          <w:sz w:val="28"/>
          <w:szCs w:val="28"/>
        </w:rPr>
        <w:t xml:space="preserve"> сельсовет </w:t>
      </w:r>
      <w:r>
        <w:rPr>
          <w:color w:val="auto"/>
          <w:sz w:val="28"/>
          <w:szCs w:val="28"/>
        </w:rPr>
        <w:t>Добринского</w:t>
      </w:r>
      <w:r w:rsidRPr="007E52A7">
        <w:rPr>
          <w:color w:val="auto"/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r>
        <w:rPr>
          <w:color w:val="auto"/>
          <w:sz w:val="28"/>
          <w:szCs w:val="28"/>
        </w:rPr>
        <w:t xml:space="preserve">Дуровский </w:t>
      </w:r>
      <w:r w:rsidRPr="007E52A7">
        <w:rPr>
          <w:color w:val="auto"/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>Добринского</w:t>
      </w:r>
      <w:r w:rsidRPr="007E52A7">
        <w:rPr>
          <w:color w:val="auto"/>
          <w:sz w:val="28"/>
          <w:szCs w:val="28"/>
        </w:rPr>
        <w:t xml:space="preserve"> муниципального района Липецкой области Российской Федерации от</w:t>
      </w:r>
      <w:r>
        <w:rPr>
          <w:color w:val="auto"/>
          <w:sz w:val="28"/>
          <w:szCs w:val="28"/>
        </w:rPr>
        <w:t xml:space="preserve"> 22.07.2020</w:t>
      </w:r>
      <w:r w:rsidRPr="007E52A7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>217-рс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следующие изменения: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области».</w:t>
      </w:r>
      <w:r w:rsidRPr="007E52A7">
        <w:rPr>
          <w:color w:val="auto"/>
          <w:sz w:val="28"/>
          <w:szCs w:val="28"/>
        </w:rPr>
        <w:t>»;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2) в статье 16: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часть 10 изложить в следующей редакции: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 w:rsidRPr="00B73DE5">
        <w:rPr>
          <w:b/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б) часть 12 изложить в следующей редакции:</w:t>
      </w:r>
    </w:p>
    <w:p w:rsidR="00676C9D" w:rsidRPr="00823C47" w:rsidRDefault="00676C9D" w:rsidP="00676C9D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поселения, органов государственной власти Липецкой области, избирательной комиссии Липецкой области или прокурора. 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референдума.»;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судом.</w:t>
      </w:r>
      <w:r w:rsidRPr="007E52A7">
        <w:rPr>
          <w:color w:val="auto"/>
          <w:sz w:val="28"/>
          <w:szCs w:val="28"/>
        </w:rPr>
        <w:t>»;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4) в статье 23: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676C9D" w:rsidRPr="000F6F45" w:rsidRDefault="00676C9D" w:rsidP="00676C9D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Старший 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676C9D" w:rsidRPr="000F6F45" w:rsidRDefault="00676C9D" w:rsidP="00676C9D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F6F4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б) пункт 1 части 4 изложить в следующей редакции: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r w:rsidRPr="007E52A7">
        <w:rPr>
          <w:color w:val="auto"/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службы;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5) статью 34 дополнить частью 13.1 следующего содержания: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 xml:space="preserve">13.1. 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подряд.</w:t>
      </w:r>
      <w:r w:rsidRPr="007E52A7">
        <w:rPr>
          <w:color w:val="auto"/>
          <w:sz w:val="28"/>
          <w:szCs w:val="28"/>
          <w:shd w:val="clear" w:color="auto" w:fill="FFFFFF"/>
        </w:rPr>
        <w:t>».</w:t>
      </w: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2</w:t>
      </w: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Настоящие Изменения подлежат государственной регистрации и вступают </w:t>
      </w:r>
      <w:r w:rsidRPr="007E52A7">
        <w:rPr>
          <w:color w:val="auto"/>
          <w:sz w:val="28"/>
          <w:szCs w:val="28"/>
        </w:rPr>
        <w:lastRenderedPageBreak/>
        <w:t>в силу после их официального опубликования (обнародования).</w:t>
      </w:r>
    </w:p>
    <w:p w:rsidR="00676C9D" w:rsidRPr="007E52A7" w:rsidRDefault="00676C9D" w:rsidP="00676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>2. Действие положений пункта 5 статьи 1 настоящих Изменений не распространяется на правоотношения, возникшие до 1 марта 2023 года. Исчисление срока, предусмотренного пунктом 5 статьи 1 настоящих Изменений, начинается не ранее 1 марта 2023 года.</w:t>
      </w:r>
    </w:p>
    <w:p w:rsidR="00676C9D" w:rsidRPr="00D91A01" w:rsidRDefault="00676C9D" w:rsidP="00676C9D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3. Пункт 10 части 9 статьи 30 и статью 39 Устава признать утратившими силу со дня официального опубликования (обнародования) настоящих Изменений.</w:t>
      </w: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676C9D" w:rsidRPr="007E52A7" w:rsidRDefault="00676C9D" w:rsidP="00676C9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Глава сельского поселения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Дуровский </w:t>
      </w:r>
      <w:r w:rsidRPr="007E52A7">
        <w:rPr>
          <w:color w:val="auto"/>
          <w:sz w:val="28"/>
          <w:szCs w:val="28"/>
        </w:rPr>
        <w:t>сельсовет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Pr="007E52A7">
        <w:rPr>
          <w:color w:val="auto"/>
          <w:sz w:val="28"/>
          <w:szCs w:val="28"/>
        </w:rPr>
        <w:t xml:space="preserve">муниципального района           ____________ </w:t>
      </w:r>
      <w:r>
        <w:rPr>
          <w:color w:val="auto"/>
          <w:sz w:val="28"/>
          <w:szCs w:val="28"/>
        </w:rPr>
        <w:t xml:space="preserve">          Л.И.Жданова</w:t>
      </w:r>
      <w:r w:rsidRPr="007E52A7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</w:t>
      </w:r>
    </w:p>
    <w:p w:rsidR="00676C9D" w:rsidRPr="007E52A7" w:rsidRDefault="00676C9D" w:rsidP="00676C9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                                                       </w:t>
      </w:r>
      <w:r>
        <w:rPr>
          <w:color w:val="auto"/>
          <w:sz w:val="28"/>
          <w:szCs w:val="28"/>
        </w:rPr>
        <w:t xml:space="preserve">                        </w:t>
      </w:r>
      <w:r w:rsidRPr="007E52A7">
        <w:rPr>
          <w:color w:val="auto"/>
          <w:sz w:val="28"/>
          <w:szCs w:val="28"/>
        </w:rPr>
        <w:t xml:space="preserve">  (подпись)</w:t>
      </w:r>
    </w:p>
    <w:p w:rsidR="00676C9D" w:rsidRDefault="00676C9D" w:rsidP="00676C9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p w:rsidR="00676C9D" w:rsidRDefault="00676C9D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sectPr w:rsidR="00676C9D" w:rsidSect="00DF4229">
      <w:headerReference w:type="even" r:id="rId7"/>
      <w:headerReference w:type="default" r:id="rId8"/>
      <w:headerReference w:type="first" r:id="rId9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11" w:rsidRDefault="00A21711">
      <w:r>
        <w:separator/>
      </w:r>
    </w:p>
  </w:endnote>
  <w:endnote w:type="continuationSeparator" w:id="1">
    <w:p w:rsidR="00A21711" w:rsidRDefault="00A2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11" w:rsidRDefault="00A21711"/>
  </w:footnote>
  <w:footnote w:type="continuationSeparator" w:id="1">
    <w:p w:rsidR="00A21711" w:rsidRDefault="00A217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077692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077692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53ACB"/>
    <w:rsid w:val="000132B3"/>
    <w:rsid w:val="000347B4"/>
    <w:rsid w:val="00053B51"/>
    <w:rsid w:val="00077692"/>
    <w:rsid w:val="000C7223"/>
    <w:rsid w:val="00151449"/>
    <w:rsid w:val="00157C94"/>
    <w:rsid w:val="00176544"/>
    <w:rsid w:val="001B254F"/>
    <w:rsid w:val="001D41FD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A66DD"/>
    <w:rsid w:val="003B257A"/>
    <w:rsid w:val="00402496"/>
    <w:rsid w:val="00412DC8"/>
    <w:rsid w:val="004156F2"/>
    <w:rsid w:val="0044136C"/>
    <w:rsid w:val="00445753"/>
    <w:rsid w:val="0049708F"/>
    <w:rsid w:val="004D684D"/>
    <w:rsid w:val="00536D8D"/>
    <w:rsid w:val="005453A3"/>
    <w:rsid w:val="00551EA9"/>
    <w:rsid w:val="00553ACB"/>
    <w:rsid w:val="005623EE"/>
    <w:rsid w:val="0057080C"/>
    <w:rsid w:val="005A3FC7"/>
    <w:rsid w:val="005B22D5"/>
    <w:rsid w:val="005C2A9E"/>
    <w:rsid w:val="00603C69"/>
    <w:rsid w:val="00645409"/>
    <w:rsid w:val="00666AC9"/>
    <w:rsid w:val="00676C9D"/>
    <w:rsid w:val="006B5C30"/>
    <w:rsid w:val="007907E4"/>
    <w:rsid w:val="007F5A10"/>
    <w:rsid w:val="00801C5C"/>
    <w:rsid w:val="00825134"/>
    <w:rsid w:val="00887048"/>
    <w:rsid w:val="008A5C95"/>
    <w:rsid w:val="00911636"/>
    <w:rsid w:val="009232FA"/>
    <w:rsid w:val="0093020C"/>
    <w:rsid w:val="009719BD"/>
    <w:rsid w:val="00971F05"/>
    <w:rsid w:val="009725AA"/>
    <w:rsid w:val="00992566"/>
    <w:rsid w:val="009A60CC"/>
    <w:rsid w:val="00A21711"/>
    <w:rsid w:val="00A375C3"/>
    <w:rsid w:val="00A77E44"/>
    <w:rsid w:val="00A96239"/>
    <w:rsid w:val="00B00876"/>
    <w:rsid w:val="00B20D0A"/>
    <w:rsid w:val="00B23376"/>
    <w:rsid w:val="00B24691"/>
    <w:rsid w:val="00B300A9"/>
    <w:rsid w:val="00B63B1D"/>
    <w:rsid w:val="00B93477"/>
    <w:rsid w:val="00BA646D"/>
    <w:rsid w:val="00C4391C"/>
    <w:rsid w:val="00C64346"/>
    <w:rsid w:val="00C87B14"/>
    <w:rsid w:val="00CA5ADF"/>
    <w:rsid w:val="00D001CF"/>
    <w:rsid w:val="00D07366"/>
    <w:rsid w:val="00D24389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1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1D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1D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1D4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1D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D4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1D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D41F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D41F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1D41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1D41FD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1D41FD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1D41FD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1D41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D41F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1D41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2023-07-24T12:44:00Z</cp:lastPrinted>
  <dcterms:created xsi:type="dcterms:W3CDTF">2023-07-24T12:49:00Z</dcterms:created>
  <dcterms:modified xsi:type="dcterms:W3CDTF">2023-07-24T12:49:00Z</dcterms:modified>
</cp:coreProperties>
</file>